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A4BDA" w14:textId="52AD1AED" w:rsidR="006341E1" w:rsidRDefault="006341E1">
      <w:pPr>
        <w:rPr>
          <w:noProof/>
        </w:rPr>
      </w:pPr>
    </w:p>
    <w:p w14:paraId="55EED46E" w14:textId="54D1337F" w:rsidR="006341E1" w:rsidRPr="006341E1" w:rsidRDefault="006341E1" w:rsidP="006341E1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107/</w:t>
      </w:r>
      <w:r w:rsidR="00757990">
        <w:rPr>
          <w:noProof/>
          <w:sz w:val="40"/>
          <w:szCs w:val="40"/>
        </w:rPr>
        <w:t xml:space="preserve"> </w:t>
      </w:r>
      <w:r w:rsidR="00757990">
        <w:rPr>
          <w:sz w:val="44"/>
          <w:szCs w:val="44"/>
        </w:rPr>
        <w:t>NOLU PARSEL</w:t>
      </w:r>
      <w:bookmarkStart w:id="0" w:name="_GoBack"/>
      <w:bookmarkEnd w:id="0"/>
    </w:p>
    <w:p w14:paraId="219455D2" w14:textId="77777777" w:rsidR="006341E1" w:rsidRDefault="006341E1"/>
    <w:p w14:paraId="2F0B7525" w14:textId="293CEE72" w:rsidR="00995AF2" w:rsidRDefault="0006448A">
      <w:r>
        <w:rPr>
          <w:noProof/>
        </w:rPr>
        <w:drawing>
          <wp:inline distT="0" distB="0" distL="0" distR="0" wp14:anchorId="45E0EDF9" wp14:editId="799AB7F8">
            <wp:extent cx="5762625" cy="27527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A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AF2"/>
    <w:rsid w:val="0006448A"/>
    <w:rsid w:val="000F0E57"/>
    <w:rsid w:val="00144BB3"/>
    <w:rsid w:val="00191E85"/>
    <w:rsid w:val="006341E1"/>
    <w:rsid w:val="00687726"/>
    <w:rsid w:val="00757990"/>
    <w:rsid w:val="00995AF2"/>
    <w:rsid w:val="00B465E7"/>
    <w:rsid w:val="0C56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574E8"/>
  <w15:chartTrackingRefBased/>
  <w15:docId w15:val="{7DBCF0F7-C48D-4EA6-81DF-3FCC59C2E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Dzgnali Sahin</dc:creator>
  <cp:keywords/>
  <dc:description/>
  <cp:lastModifiedBy>İsmail KOÇ</cp:lastModifiedBy>
  <cp:revision>8</cp:revision>
  <dcterms:created xsi:type="dcterms:W3CDTF">2021-10-21T11:48:00Z</dcterms:created>
  <dcterms:modified xsi:type="dcterms:W3CDTF">2022-04-25T09:13:00Z</dcterms:modified>
</cp:coreProperties>
</file>