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2F" w:rsidRDefault="0039112F" w:rsidP="00E53F6E">
      <w:pPr>
        <w:jc w:val="center"/>
        <w:rPr>
          <w:b/>
        </w:rPr>
      </w:pPr>
      <w:r>
        <w:rPr>
          <w:b/>
        </w:rPr>
        <w:t>RESTORASYON KARŞILIĞI UZUN SÜRELİ KİRALAMA İŞİ</w:t>
      </w:r>
    </w:p>
    <w:p w:rsidR="00476349" w:rsidRPr="00550BB4" w:rsidRDefault="006401C8" w:rsidP="00E53F6E">
      <w:pPr>
        <w:jc w:val="center"/>
        <w:rPr>
          <w:b/>
        </w:rPr>
      </w:pPr>
      <w:r w:rsidRPr="00550BB4">
        <w:rPr>
          <w:b/>
        </w:rPr>
        <w:t xml:space="preserve"> İHALE </w:t>
      </w:r>
      <w:r w:rsidR="00476349" w:rsidRPr="00550BB4">
        <w:rPr>
          <w:b/>
        </w:rPr>
        <w:t>ŞARTNAMESİ</w:t>
      </w:r>
    </w:p>
    <w:p w:rsidR="00E65B46" w:rsidRPr="00550BB4" w:rsidRDefault="00E65B46" w:rsidP="00B71171">
      <w:pPr>
        <w:jc w:val="both"/>
      </w:pPr>
    </w:p>
    <w:p w:rsidR="00802F1B" w:rsidRPr="00550BB4" w:rsidRDefault="00802F1B" w:rsidP="00B71171">
      <w:pPr>
        <w:jc w:val="both"/>
      </w:pPr>
      <w:r w:rsidRPr="00550BB4">
        <w:t xml:space="preserve">T.C. Başbakanlık Vakıflar Genel Müdürlüğü </w:t>
      </w:r>
      <w:r w:rsidR="00DB4A29">
        <w:t xml:space="preserve">İstanbul </w:t>
      </w:r>
      <w:r w:rsidRPr="00550BB4">
        <w:t xml:space="preserve">Vakıflar </w:t>
      </w:r>
      <w:r w:rsidR="00DB4A29">
        <w:t>2.</w:t>
      </w:r>
      <w:r w:rsidR="00B27ADA" w:rsidRPr="00550BB4">
        <w:t xml:space="preserve"> </w:t>
      </w:r>
      <w:r w:rsidRPr="00550BB4">
        <w:t xml:space="preserve">Bölge Müdürlüğünce, aşağıda özellikleri belirtilen </w:t>
      </w:r>
      <w:r w:rsidR="0010653F" w:rsidRPr="00550BB4">
        <w:t>vakıf kültür varlığı</w:t>
      </w:r>
      <w:r w:rsidR="00EA028A" w:rsidRPr="00550BB4">
        <w:t xml:space="preserve"> taşınmaz(lar)</w:t>
      </w:r>
      <w:r w:rsidRPr="00550BB4">
        <w:t xml:space="preserve">; </w:t>
      </w:r>
      <w:r w:rsidR="00E53F6E" w:rsidRPr="00550BB4">
        <w:t>i</w:t>
      </w:r>
      <w:r w:rsidRPr="00550BB4">
        <w:t xml:space="preserve">hale ilanı, ihale şartnamesi, sözleşme ve eki teknik </w:t>
      </w:r>
      <w:r w:rsidRPr="00121549">
        <w:t xml:space="preserve">şartnameler </w:t>
      </w:r>
      <w:r w:rsidR="00121549" w:rsidRPr="00121549">
        <w:t>ile Genel</w:t>
      </w:r>
      <w:r w:rsidR="00A046A5">
        <w:t xml:space="preserve"> Müdürlük Meclis Kararı</w:t>
      </w:r>
      <w:r w:rsidR="00E47F92" w:rsidRPr="00121549">
        <w:t>'</w:t>
      </w:r>
      <w:r w:rsidR="0085257A" w:rsidRPr="00121549">
        <w:t>nd</w:t>
      </w:r>
      <w:r w:rsidRPr="00121549">
        <w:t>a belirtilen</w:t>
      </w:r>
      <w:r w:rsidRPr="00550BB4">
        <w:t xml:space="preserve"> </w:t>
      </w:r>
      <w:r w:rsidRPr="00121549">
        <w:t>şartlar</w:t>
      </w:r>
      <w:r w:rsidR="00E53F6E" w:rsidRPr="00121549">
        <w:t>la</w:t>
      </w:r>
      <w:r w:rsidR="002C7DE5" w:rsidRPr="00121549">
        <w:t xml:space="preserve"> restorasyon</w:t>
      </w:r>
      <w:r w:rsidR="00412BDD" w:rsidRPr="00121549">
        <w:t xml:space="preserve"> </w:t>
      </w:r>
      <w:r w:rsidR="004561CA" w:rsidRPr="00121549">
        <w:t xml:space="preserve">karşılığı </w:t>
      </w:r>
      <w:r w:rsidR="00476349" w:rsidRPr="00121549">
        <w:t>kiralama modeli çerçevesinde</w:t>
      </w:r>
      <w:r w:rsidRPr="00121549">
        <w:t xml:space="preserve">, </w:t>
      </w:r>
      <w:r w:rsidR="002C7DE5" w:rsidRPr="00121549">
        <w:rPr>
          <w:rFonts w:eastAsia="+mn-ea"/>
          <w:bCs/>
          <w:kern w:val="24"/>
        </w:rPr>
        <w:t xml:space="preserve">Vakıf Kültür Varlıklarının Restorasyon </w:t>
      </w:r>
      <w:r w:rsidR="00412BDD" w:rsidRPr="00121549">
        <w:rPr>
          <w:rFonts w:eastAsia="+mn-ea"/>
          <w:bCs/>
          <w:kern w:val="24"/>
        </w:rPr>
        <w:t>ve</w:t>
      </w:r>
      <w:r w:rsidR="00FB7360">
        <w:rPr>
          <w:rFonts w:eastAsia="+mn-ea"/>
          <w:bCs/>
          <w:kern w:val="24"/>
        </w:rPr>
        <w:t>ya</w:t>
      </w:r>
      <w:r w:rsidR="00412BDD" w:rsidRPr="00121549">
        <w:rPr>
          <w:rFonts w:eastAsia="+mn-ea"/>
          <w:bCs/>
          <w:kern w:val="24"/>
        </w:rPr>
        <w:t xml:space="preserve"> Onarım </w:t>
      </w:r>
      <w:r w:rsidR="002C7DE5" w:rsidRPr="00121549">
        <w:rPr>
          <w:rFonts w:eastAsia="+mn-ea"/>
          <w:bCs/>
          <w:kern w:val="24"/>
        </w:rPr>
        <w:t>Karşılığı</w:t>
      </w:r>
      <w:r w:rsidR="002C7DE5" w:rsidRPr="00550BB4">
        <w:rPr>
          <w:rFonts w:eastAsia="+mn-ea"/>
          <w:bCs/>
          <w:kern w:val="24"/>
        </w:rPr>
        <w:t xml:space="preserve"> Kiraya Verilmesi İşlemlerinin Usul ve Esasları Hakkında Yönetmelik</w:t>
      </w:r>
      <w:r w:rsidR="000042C2" w:rsidRPr="00550BB4">
        <w:rPr>
          <w:rFonts w:eastAsia="+mn-ea"/>
          <w:bCs/>
          <w:kern w:val="24"/>
        </w:rPr>
        <w:t xml:space="preserve">’in 25. </w:t>
      </w:r>
      <w:r w:rsidR="00B27ADA" w:rsidRPr="00550BB4">
        <w:rPr>
          <w:rFonts w:eastAsia="+mn-ea"/>
          <w:bCs/>
          <w:kern w:val="24"/>
        </w:rPr>
        <w:t>m</w:t>
      </w:r>
      <w:r w:rsidR="000042C2" w:rsidRPr="00550BB4">
        <w:rPr>
          <w:rFonts w:eastAsia="+mn-ea"/>
          <w:bCs/>
          <w:kern w:val="24"/>
        </w:rPr>
        <w:t>addesi</w:t>
      </w:r>
      <w:r w:rsidR="00B810A0" w:rsidRPr="00550BB4">
        <w:rPr>
          <w:rFonts w:eastAsia="+mn-ea"/>
          <w:bCs/>
          <w:kern w:val="24"/>
        </w:rPr>
        <w:t>ne göre</w:t>
      </w:r>
      <w:r w:rsidR="000042C2" w:rsidRPr="00550BB4">
        <w:rPr>
          <w:rFonts w:eastAsia="+mn-ea"/>
          <w:bCs/>
          <w:kern w:val="24"/>
        </w:rPr>
        <w:t xml:space="preserve"> Açık </w:t>
      </w:r>
      <w:r w:rsidR="00217ED3" w:rsidRPr="00550BB4">
        <w:rPr>
          <w:rFonts w:eastAsia="+mn-ea"/>
          <w:bCs/>
          <w:kern w:val="24"/>
        </w:rPr>
        <w:t>Teklif usulü</w:t>
      </w:r>
      <w:r w:rsidR="00B810A0" w:rsidRPr="00550BB4">
        <w:rPr>
          <w:rFonts w:eastAsia="+mn-ea"/>
          <w:bCs/>
          <w:kern w:val="24"/>
        </w:rPr>
        <w:t xml:space="preserve"> ile</w:t>
      </w:r>
      <w:r w:rsidRPr="00550BB4">
        <w:t xml:space="preserve"> </w:t>
      </w:r>
      <w:r w:rsidR="00812330" w:rsidRPr="00550BB4">
        <w:t xml:space="preserve">(artırma ihalesi) </w:t>
      </w:r>
      <w:r w:rsidRPr="00550BB4">
        <w:t>ihaleye çıkar</w:t>
      </w:r>
      <w:r w:rsidR="00087C97" w:rsidRPr="00550BB4">
        <w:t>t</w:t>
      </w:r>
      <w:r w:rsidRPr="00550BB4">
        <w:t>ılmıştır.</w:t>
      </w:r>
    </w:p>
    <w:p w:rsidR="00802F1B" w:rsidRPr="00550BB4" w:rsidRDefault="00802F1B" w:rsidP="00E53F6E">
      <w:pPr>
        <w:jc w:val="both"/>
        <w:rPr>
          <w:b/>
          <w:u w:val="single"/>
        </w:rPr>
      </w:pPr>
    </w:p>
    <w:p w:rsidR="00B810A0" w:rsidRDefault="0085257A" w:rsidP="00B810A0">
      <w:pPr>
        <w:jc w:val="both"/>
        <w:rPr>
          <w:b/>
          <w:lang w:eastAsia="en-US"/>
        </w:rPr>
      </w:pPr>
      <w:r w:rsidRPr="00550BB4">
        <w:rPr>
          <w:b/>
          <w:lang w:eastAsia="en-US"/>
        </w:rPr>
        <w:t>Madde 1.</w:t>
      </w:r>
      <w:r w:rsidR="00802F1B" w:rsidRPr="00550BB4">
        <w:rPr>
          <w:b/>
          <w:lang w:eastAsia="en-US"/>
        </w:rPr>
        <w:t> İdare</w:t>
      </w:r>
      <w:r w:rsidR="003F0800" w:rsidRPr="00550BB4">
        <w:rPr>
          <w:b/>
          <w:lang w:eastAsia="en-US"/>
        </w:rPr>
        <w:t>ye</w:t>
      </w:r>
      <w:r w:rsidR="00850B8F" w:rsidRPr="00550BB4">
        <w:rPr>
          <w:b/>
          <w:lang w:eastAsia="en-US"/>
        </w:rPr>
        <w:t xml:space="preserve"> İlişkin Bilgiler</w:t>
      </w:r>
    </w:p>
    <w:p w:rsidR="00BB7BFA" w:rsidRPr="00827E12" w:rsidRDefault="00BB7BFA" w:rsidP="00B810A0">
      <w:pPr>
        <w:jc w:val="both"/>
        <w:rPr>
          <w:b/>
          <w:lang w:eastAsia="en-US"/>
        </w:rPr>
      </w:pPr>
    </w:p>
    <w:p w:rsidR="0013349F" w:rsidRPr="00594E4F" w:rsidRDefault="0013349F" w:rsidP="0013349F">
      <w:pPr>
        <w:jc w:val="both"/>
        <w:rPr>
          <w:lang w:eastAsia="en-US"/>
        </w:rPr>
      </w:pPr>
      <w:r w:rsidRPr="00594E4F">
        <w:rPr>
          <w:lang w:eastAsia="en-US"/>
        </w:rPr>
        <w:t>İdarenin;</w:t>
      </w:r>
    </w:p>
    <w:p w:rsidR="0013349F" w:rsidRPr="00594E4F" w:rsidRDefault="0013349F" w:rsidP="0013349F">
      <w:pPr>
        <w:tabs>
          <w:tab w:val="left" w:pos="180"/>
        </w:tabs>
        <w:jc w:val="both"/>
        <w:rPr>
          <w:lang w:eastAsia="en-US"/>
        </w:rPr>
      </w:pPr>
      <w:r w:rsidRPr="00594E4F">
        <w:rPr>
          <w:lang w:eastAsia="en-US"/>
        </w:rPr>
        <w:t>Adı</w:t>
      </w:r>
      <w:r w:rsidRPr="00594E4F">
        <w:rPr>
          <w:lang w:eastAsia="en-US"/>
        </w:rPr>
        <w:tab/>
      </w:r>
      <w:r w:rsidRPr="00594E4F">
        <w:rPr>
          <w:lang w:eastAsia="en-US"/>
        </w:rPr>
        <w:tab/>
      </w:r>
      <w:r w:rsidRPr="00594E4F">
        <w:rPr>
          <w:lang w:eastAsia="en-US"/>
        </w:rPr>
        <w:tab/>
        <w:t>:</w:t>
      </w:r>
      <w:r w:rsidRPr="002653E5">
        <w:t xml:space="preserve"> </w:t>
      </w:r>
      <w:r w:rsidRPr="00594E4F">
        <w:t xml:space="preserve">T.C. Vakıflar Genel Müdürlüğü, </w:t>
      </w:r>
      <w:r>
        <w:t xml:space="preserve">İstanbul </w:t>
      </w:r>
      <w:r w:rsidRPr="00594E4F">
        <w:t xml:space="preserve">Vakıflar </w:t>
      </w:r>
      <w:r>
        <w:t>2.</w:t>
      </w:r>
      <w:r w:rsidRPr="00594E4F">
        <w:t xml:space="preserve"> </w:t>
      </w:r>
      <w:r w:rsidR="00593D9F">
        <w:t>Bölge Müdürlüğü</w:t>
      </w:r>
    </w:p>
    <w:p w:rsidR="0013349F" w:rsidRPr="00594E4F" w:rsidRDefault="0013349F" w:rsidP="0013349F">
      <w:pPr>
        <w:tabs>
          <w:tab w:val="left" w:pos="180"/>
        </w:tabs>
        <w:ind w:left="2130" w:hanging="2130"/>
        <w:jc w:val="both"/>
        <w:rPr>
          <w:lang w:eastAsia="en-US"/>
        </w:rPr>
      </w:pPr>
      <w:r w:rsidRPr="00594E4F">
        <w:rPr>
          <w:lang w:eastAsia="en-US"/>
        </w:rPr>
        <w:t>Adresi</w:t>
      </w:r>
      <w:r>
        <w:rPr>
          <w:lang w:eastAsia="en-US"/>
        </w:rPr>
        <w:tab/>
      </w:r>
      <w:r w:rsidRPr="00594E4F">
        <w:rPr>
          <w:lang w:eastAsia="en-US"/>
        </w:rPr>
        <w:t>:</w:t>
      </w:r>
      <w:r>
        <w:rPr>
          <w:lang w:eastAsia="en-US"/>
        </w:rPr>
        <w:t xml:space="preserve"> </w:t>
      </w:r>
      <w:r w:rsidRPr="002B58E3">
        <w:t xml:space="preserve">Selamiali Mahallesi, Cumhuriyet Caddesi,  No:10 </w:t>
      </w:r>
      <w:r>
        <w:t>Üsküdar</w:t>
      </w:r>
      <w:r w:rsidRPr="002B58E3">
        <w:t>/İstanbul</w:t>
      </w:r>
      <w:r w:rsidRPr="003B5BC2">
        <w:t xml:space="preserve"> </w:t>
      </w:r>
    </w:p>
    <w:p w:rsidR="0013349F" w:rsidRPr="00594E4F" w:rsidRDefault="0013349F" w:rsidP="0013349F">
      <w:pPr>
        <w:tabs>
          <w:tab w:val="left" w:pos="180"/>
        </w:tabs>
        <w:jc w:val="both"/>
        <w:rPr>
          <w:lang w:eastAsia="en-US"/>
        </w:rPr>
      </w:pPr>
      <w:r w:rsidRPr="00594E4F">
        <w:rPr>
          <w:lang w:eastAsia="en-US"/>
        </w:rPr>
        <w:t>Telefon No</w:t>
      </w:r>
      <w:r w:rsidRPr="00594E4F">
        <w:rPr>
          <w:lang w:eastAsia="en-US"/>
        </w:rPr>
        <w:tab/>
      </w:r>
      <w:r w:rsidRPr="00594E4F">
        <w:rPr>
          <w:lang w:eastAsia="en-US"/>
        </w:rPr>
        <w:tab/>
      </w:r>
      <w:r>
        <w:rPr>
          <w:lang w:eastAsia="en-US"/>
        </w:rPr>
        <w:t>:</w:t>
      </w:r>
      <w:r w:rsidRPr="002653E5">
        <w:t xml:space="preserve"> </w:t>
      </w:r>
      <w:r w:rsidRPr="00431962">
        <w:t>021</w:t>
      </w:r>
      <w:r>
        <w:t>6 695 21 00 (10 hat)</w:t>
      </w:r>
    </w:p>
    <w:p w:rsidR="0013349F" w:rsidRPr="00594E4F" w:rsidRDefault="0013349F" w:rsidP="0013349F">
      <w:pPr>
        <w:tabs>
          <w:tab w:val="left" w:pos="180"/>
        </w:tabs>
        <w:jc w:val="both"/>
        <w:rPr>
          <w:lang w:eastAsia="en-US"/>
        </w:rPr>
      </w:pPr>
      <w:r w:rsidRPr="00594E4F">
        <w:rPr>
          <w:lang w:eastAsia="en-US"/>
        </w:rPr>
        <w:t>Faks No</w:t>
      </w:r>
      <w:r w:rsidRPr="00594E4F">
        <w:rPr>
          <w:lang w:eastAsia="en-US"/>
        </w:rPr>
        <w:tab/>
      </w:r>
      <w:r w:rsidRPr="00594E4F">
        <w:rPr>
          <w:lang w:eastAsia="en-US"/>
        </w:rPr>
        <w:tab/>
      </w:r>
      <w:r>
        <w:rPr>
          <w:lang w:eastAsia="en-US"/>
        </w:rPr>
        <w:t>:</w:t>
      </w:r>
      <w:r w:rsidRPr="002653E5">
        <w:t xml:space="preserve"> </w:t>
      </w:r>
      <w:r>
        <w:t>0216 695 21 30</w:t>
      </w:r>
    </w:p>
    <w:p w:rsidR="00802F1B" w:rsidRDefault="0013349F" w:rsidP="00E53F6E">
      <w:pPr>
        <w:tabs>
          <w:tab w:val="left" w:pos="180"/>
        </w:tabs>
        <w:jc w:val="both"/>
        <w:rPr>
          <w:lang w:eastAsia="en-US"/>
        </w:rPr>
      </w:pPr>
      <w:r w:rsidRPr="00594E4F">
        <w:rPr>
          <w:kern w:val="24"/>
        </w:rPr>
        <w:t>E-Posta Adresi(varsa)</w:t>
      </w:r>
      <w:r w:rsidRPr="00594E4F">
        <w:rPr>
          <w:kern w:val="24"/>
        </w:rPr>
        <w:tab/>
      </w:r>
      <w:r>
        <w:rPr>
          <w:lang w:eastAsia="en-US"/>
        </w:rPr>
        <w:t xml:space="preserve">: </w:t>
      </w:r>
      <w:hyperlink r:id="rId8" w:history="1">
        <w:r w:rsidR="00827E12" w:rsidRPr="003541D8">
          <w:rPr>
            <w:rStyle w:val="Kpr"/>
            <w:lang w:eastAsia="en-US"/>
          </w:rPr>
          <w:t>istanbul2@vgm.gov.tr</w:t>
        </w:r>
      </w:hyperlink>
    </w:p>
    <w:p w:rsidR="00827E12" w:rsidRPr="00550BB4" w:rsidRDefault="00827E12" w:rsidP="00E53F6E">
      <w:pPr>
        <w:tabs>
          <w:tab w:val="left" w:pos="180"/>
        </w:tabs>
        <w:jc w:val="both"/>
        <w:rPr>
          <w:lang w:eastAsia="en-US"/>
        </w:rPr>
      </w:pPr>
    </w:p>
    <w:p w:rsidR="00BB7BFA" w:rsidRPr="00827E12" w:rsidRDefault="00E53F6E" w:rsidP="00827E12">
      <w:pPr>
        <w:jc w:val="both"/>
        <w:rPr>
          <w:b/>
          <w:lang w:eastAsia="en-US"/>
        </w:rPr>
      </w:pPr>
      <w:r w:rsidRPr="00550BB4">
        <w:rPr>
          <w:b/>
          <w:lang w:eastAsia="en-US"/>
        </w:rPr>
        <w:t>Madde 2. </w:t>
      </w:r>
      <w:r w:rsidR="00FF2C44" w:rsidRPr="00550BB4">
        <w:rPr>
          <w:b/>
          <w:lang w:eastAsia="en-US"/>
        </w:rPr>
        <w:t>İşin Konusu</w:t>
      </w:r>
      <w:r w:rsidR="001869C0" w:rsidRPr="00550BB4">
        <w:rPr>
          <w:b/>
          <w:lang w:eastAsia="en-US"/>
        </w:rPr>
        <w:t xml:space="preserve"> ve Süresi</w:t>
      </w:r>
    </w:p>
    <w:p w:rsidR="00FF2C44" w:rsidRPr="00550BB4" w:rsidRDefault="00FF2C44" w:rsidP="00FF2C44">
      <w:pPr>
        <w:jc w:val="both"/>
      </w:pPr>
      <w:r w:rsidRPr="00550BB4">
        <w:rPr>
          <w:rFonts w:eastAsia="+mn-ea"/>
          <w:kern w:val="24"/>
        </w:rPr>
        <w:t>İli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21549">
        <w:rPr>
          <w:lang w:eastAsia="en-US"/>
        </w:rPr>
        <w:t>İstanbul</w:t>
      </w:r>
    </w:p>
    <w:p w:rsidR="00FF2C44" w:rsidRPr="00550BB4" w:rsidRDefault="00FF2C44" w:rsidP="00FF2C44">
      <w:pPr>
        <w:jc w:val="both"/>
        <w:rPr>
          <w:kern w:val="24"/>
        </w:rPr>
      </w:pPr>
      <w:r w:rsidRPr="00550BB4">
        <w:rPr>
          <w:rFonts w:eastAsia="+mn-ea"/>
          <w:kern w:val="24"/>
        </w:rPr>
        <w:t>İlçesi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321129">
        <w:rPr>
          <w:lang w:eastAsia="en-US"/>
        </w:rPr>
        <w:t>Beykoz</w:t>
      </w:r>
    </w:p>
    <w:p w:rsidR="00FF2C44" w:rsidRPr="00550BB4" w:rsidRDefault="00FF2C44" w:rsidP="00FF2C44">
      <w:pPr>
        <w:jc w:val="both"/>
      </w:pPr>
      <w:r w:rsidRPr="00550BB4">
        <w:rPr>
          <w:rFonts w:eastAsia="+mn-ea"/>
          <w:kern w:val="24"/>
        </w:rPr>
        <w:t>Mahallesi</w:t>
      </w:r>
      <w:r w:rsidRPr="00550BB4">
        <w:rPr>
          <w:rFonts w:eastAsia="+mn-ea"/>
          <w:kern w:val="24"/>
        </w:rPr>
        <w:tab/>
      </w:r>
      <w:r w:rsidRPr="00550BB4">
        <w:rPr>
          <w:rFonts w:eastAsia="+mn-ea"/>
          <w:kern w:val="24"/>
        </w:rPr>
        <w:tab/>
      </w:r>
      <w:r w:rsidRPr="00550BB4">
        <w:rPr>
          <w:lang w:eastAsia="en-US"/>
        </w:rPr>
        <w:t>:</w:t>
      </w:r>
      <w:r w:rsidR="00321129">
        <w:rPr>
          <w:lang w:eastAsia="en-US"/>
        </w:rPr>
        <w:t>Yalıköy</w:t>
      </w:r>
      <w:r w:rsidR="004E24EB">
        <w:rPr>
          <w:lang w:eastAsia="en-US"/>
        </w:rPr>
        <w:t xml:space="preserve"> Mahallesi</w:t>
      </w:r>
    </w:p>
    <w:p w:rsidR="00FF2C44" w:rsidRPr="005962A4" w:rsidRDefault="00FF2C44" w:rsidP="00FF2C44">
      <w:pPr>
        <w:jc w:val="both"/>
      </w:pPr>
      <w:r w:rsidRPr="00550BB4">
        <w:rPr>
          <w:rFonts w:eastAsia="+mn-ea"/>
          <w:kern w:val="24"/>
        </w:rPr>
        <w:t>Sokağı</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6F3FA5">
        <w:rPr>
          <w:lang w:eastAsia="en-US"/>
        </w:rPr>
        <w:t>Ahmet Mithat Caddesi</w:t>
      </w:r>
    </w:p>
    <w:p w:rsidR="00FF2C44" w:rsidRPr="005962A4" w:rsidRDefault="00FF2C44" w:rsidP="00FF2C44">
      <w:pPr>
        <w:jc w:val="both"/>
      </w:pPr>
      <w:r w:rsidRPr="005962A4">
        <w:rPr>
          <w:rFonts w:eastAsia="+mn-ea"/>
          <w:kern w:val="24"/>
        </w:rPr>
        <w:t>Vasfı</w:t>
      </w:r>
      <w:r w:rsidRPr="005962A4">
        <w:rPr>
          <w:rFonts w:eastAsia="+mn-ea"/>
          <w:kern w:val="24"/>
        </w:rPr>
        <w:tab/>
      </w:r>
      <w:r w:rsidRPr="005962A4">
        <w:rPr>
          <w:rFonts w:eastAsia="+mn-ea"/>
          <w:kern w:val="24"/>
        </w:rPr>
        <w:tab/>
      </w:r>
      <w:r w:rsidRPr="005962A4">
        <w:rPr>
          <w:rFonts w:eastAsia="+mn-ea"/>
          <w:kern w:val="24"/>
        </w:rPr>
        <w:tab/>
      </w:r>
      <w:r w:rsidRPr="005962A4">
        <w:rPr>
          <w:lang w:eastAsia="en-US"/>
        </w:rPr>
        <w:t>:</w:t>
      </w:r>
      <w:r w:rsidR="00207706">
        <w:rPr>
          <w:lang w:eastAsia="en-US"/>
        </w:rPr>
        <w:t xml:space="preserve">Bahçeli </w:t>
      </w:r>
      <w:r w:rsidR="006F3FA5">
        <w:rPr>
          <w:lang w:eastAsia="en-US"/>
        </w:rPr>
        <w:t>Kargir Fırın</w:t>
      </w:r>
      <w:r w:rsidR="004835A0" w:rsidRPr="005962A4">
        <w:rPr>
          <w:lang w:eastAsia="en-US"/>
        </w:rPr>
        <w:t xml:space="preserve"> </w:t>
      </w:r>
    </w:p>
    <w:p w:rsidR="00FF2C44" w:rsidRPr="00550BB4" w:rsidRDefault="00FF2C44" w:rsidP="00FF2C44">
      <w:pPr>
        <w:jc w:val="both"/>
      </w:pPr>
      <w:r w:rsidRPr="005962A4">
        <w:rPr>
          <w:rFonts w:eastAsia="+mn-ea"/>
          <w:kern w:val="24"/>
        </w:rPr>
        <w:t>Yüzölçümü</w:t>
      </w:r>
      <w:r w:rsidRPr="005962A4">
        <w:rPr>
          <w:rFonts w:eastAsia="+mn-ea"/>
          <w:kern w:val="24"/>
        </w:rPr>
        <w:tab/>
      </w:r>
      <w:r w:rsidRPr="005962A4">
        <w:rPr>
          <w:rFonts w:eastAsia="+mn-ea"/>
          <w:kern w:val="24"/>
        </w:rPr>
        <w:tab/>
      </w:r>
      <w:r w:rsidRPr="005962A4">
        <w:rPr>
          <w:lang w:eastAsia="en-US"/>
        </w:rPr>
        <w:t>:</w:t>
      </w:r>
      <w:r w:rsidR="006F3FA5">
        <w:rPr>
          <w:lang w:eastAsia="en-US"/>
        </w:rPr>
        <w:t>237,75</w:t>
      </w:r>
      <w:r w:rsidR="005962A4" w:rsidRPr="005962A4">
        <w:rPr>
          <w:lang w:eastAsia="en-US"/>
        </w:rPr>
        <w:t xml:space="preserve"> m²</w:t>
      </w:r>
    </w:p>
    <w:p w:rsidR="00FF2C44" w:rsidRPr="00550BB4" w:rsidRDefault="00FF2C44" w:rsidP="00FF2C44">
      <w:pPr>
        <w:jc w:val="both"/>
      </w:pPr>
      <w:r w:rsidRPr="00550BB4">
        <w:rPr>
          <w:rFonts w:eastAsia="+mn-ea"/>
          <w:kern w:val="24"/>
        </w:rPr>
        <w:t>Pafta</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FC4675">
        <w:rPr>
          <w:lang w:eastAsia="en-US"/>
        </w:rPr>
        <w:t>70</w:t>
      </w:r>
    </w:p>
    <w:p w:rsidR="00FF2C44" w:rsidRPr="00550BB4" w:rsidRDefault="00FF2C44" w:rsidP="00FF2C44">
      <w:pPr>
        <w:jc w:val="both"/>
      </w:pPr>
      <w:r w:rsidRPr="00550BB4">
        <w:rPr>
          <w:rFonts w:eastAsia="+mn-ea"/>
          <w:kern w:val="24"/>
        </w:rPr>
        <w:t>Ada No</w:t>
      </w:r>
      <w:r w:rsidRPr="00550BB4">
        <w:rPr>
          <w:rFonts w:eastAsia="+mn-ea"/>
          <w:kern w:val="24"/>
        </w:rPr>
        <w:tab/>
      </w:r>
      <w:r w:rsidRPr="00550BB4">
        <w:rPr>
          <w:rFonts w:eastAsia="+mn-ea"/>
          <w:kern w:val="24"/>
        </w:rPr>
        <w:tab/>
      </w:r>
      <w:r w:rsidRPr="00550BB4">
        <w:rPr>
          <w:lang w:eastAsia="en-US"/>
        </w:rPr>
        <w:t>:</w:t>
      </w:r>
      <w:r w:rsidR="006F3FA5">
        <w:rPr>
          <w:lang w:eastAsia="en-US"/>
        </w:rPr>
        <w:t>467</w:t>
      </w:r>
    </w:p>
    <w:p w:rsidR="00FF2C44" w:rsidRPr="00550BB4" w:rsidRDefault="00FF2C44" w:rsidP="00FF2C44">
      <w:pPr>
        <w:jc w:val="both"/>
      </w:pPr>
      <w:r w:rsidRPr="00550BB4">
        <w:rPr>
          <w:rFonts w:eastAsia="+mn-ea"/>
          <w:kern w:val="24"/>
        </w:rPr>
        <w:t>Parsel No</w:t>
      </w:r>
      <w:r w:rsidRPr="00550BB4">
        <w:rPr>
          <w:rFonts w:eastAsia="+mn-ea"/>
          <w:kern w:val="24"/>
        </w:rPr>
        <w:tab/>
      </w:r>
      <w:r w:rsidRPr="00550BB4">
        <w:rPr>
          <w:rFonts w:eastAsia="+mn-ea"/>
          <w:kern w:val="24"/>
        </w:rPr>
        <w:tab/>
      </w:r>
      <w:r w:rsidRPr="00550BB4">
        <w:rPr>
          <w:lang w:eastAsia="en-US"/>
        </w:rPr>
        <w:t>:</w:t>
      </w:r>
      <w:r w:rsidR="006F3FA5">
        <w:rPr>
          <w:lang w:eastAsia="en-US"/>
        </w:rPr>
        <w:t>16</w:t>
      </w:r>
    </w:p>
    <w:p w:rsidR="00FF2C44" w:rsidRPr="00550BB4" w:rsidRDefault="00FF2C44" w:rsidP="00FF2C44">
      <w:pPr>
        <w:jc w:val="both"/>
      </w:pPr>
      <w:r w:rsidRPr="00550BB4">
        <w:rPr>
          <w:rFonts w:eastAsia="+mn-ea"/>
          <w:kern w:val="24"/>
        </w:rPr>
        <w:t>Malik</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321129">
        <w:rPr>
          <w:lang w:eastAsia="en-US"/>
        </w:rPr>
        <w:t>Hacı Ali Bey Bini Hacı Hüseyin Efendi Vakfı</w:t>
      </w:r>
    </w:p>
    <w:p w:rsidR="001869C0" w:rsidRPr="00550BB4" w:rsidRDefault="001869C0" w:rsidP="001869C0">
      <w:pPr>
        <w:jc w:val="both"/>
      </w:pPr>
      <w:r w:rsidRPr="00550BB4">
        <w:t>İşin Süresi</w:t>
      </w:r>
      <w:r w:rsidRPr="00550BB4">
        <w:tab/>
      </w:r>
      <w:r w:rsidRPr="00550BB4">
        <w:tab/>
        <w:t>:</w:t>
      </w:r>
      <w:r w:rsidR="00321129">
        <w:t>3</w:t>
      </w:r>
      <w:r w:rsidR="00823E88">
        <w:t>5</w:t>
      </w:r>
      <w:r w:rsidR="00321129">
        <w:t xml:space="preserve"> </w:t>
      </w:r>
      <w:r w:rsidR="00121549">
        <w:t>(</w:t>
      </w:r>
      <w:r w:rsidR="00321129">
        <w:t>Otuz</w:t>
      </w:r>
      <w:r w:rsidR="00823E88">
        <w:t>beş)</w:t>
      </w:r>
      <w:r w:rsidR="00121549">
        <w:t xml:space="preserve"> yıl</w:t>
      </w:r>
    </w:p>
    <w:p w:rsidR="00FF2C44" w:rsidRPr="00550BB4" w:rsidRDefault="00BE26F8" w:rsidP="00FF2C44">
      <w:pPr>
        <w:jc w:val="both"/>
      </w:pPr>
      <w:r>
        <w:rPr>
          <w:rFonts w:eastAsia="+mn-ea"/>
          <w:kern w:val="24"/>
        </w:rPr>
        <w:t>Vakıflar Meclisi Karar</w:t>
      </w:r>
      <w:r w:rsidR="00FF2C44" w:rsidRPr="00121549">
        <w:rPr>
          <w:rFonts w:eastAsia="+mn-ea"/>
          <w:kern w:val="24"/>
        </w:rPr>
        <w:t xml:space="preserve"> Tarih ve </w:t>
      </w:r>
      <w:r>
        <w:rPr>
          <w:rFonts w:eastAsia="+mn-ea"/>
          <w:kern w:val="24"/>
        </w:rPr>
        <w:t xml:space="preserve">No.su: </w:t>
      </w:r>
      <w:r w:rsidR="006F3FA5">
        <w:rPr>
          <w:rFonts w:eastAsia="+mn-ea"/>
          <w:kern w:val="24"/>
        </w:rPr>
        <w:t>04/11</w:t>
      </w:r>
      <w:r w:rsidR="00207706">
        <w:rPr>
          <w:rFonts w:eastAsia="+mn-ea"/>
          <w:kern w:val="24"/>
        </w:rPr>
        <w:t>/2019</w:t>
      </w:r>
      <w:r w:rsidR="0025065E">
        <w:rPr>
          <w:kern w:val="24"/>
        </w:rPr>
        <w:t xml:space="preserve"> </w:t>
      </w:r>
      <w:r>
        <w:rPr>
          <w:kern w:val="24"/>
        </w:rPr>
        <w:t>–</w:t>
      </w:r>
      <w:r w:rsidR="0025065E">
        <w:rPr>
          <w:kern w:val="24"/>
        </w:rPr>
        <w:t xml:space="preserve"> </w:t>
      </w:r>
      <w:r w:rsidR="006F3FA5">
        <w:rPr>
          <w:kern w:val="24"/>
        </w:rPr>
        <w:t>380/342</w:t>
      </w:r>
    </w:p>
    <w:p w:rsidR="00FF2C44" w:rsidRPr="00550BB4" w:rsidRDefault="00FF2C44" w:rsidP="00EA749D">
      <w:pPr>
        <w:jc w:val="both"/>
      </w:pPr>
    </w:p>
    <w:p w:rsidR="00EA749D" w:rsidRDefault="00C6235F" w:rsidP="00207706">
      <w:pPr>
        <w:ind w:firstLine="708"/>
        <w:jc w:val="both"/>
      </w:pPr>
      <w:r w:rsidRPr="00550BB4">
        <w:t>Yukarıda özellikleri belirtilen</w:t>
      </w:r>
      <w:r w:rsidR="00EA749D" w:rsidRPr="00550BB4">
        <w:t xml:space="preserve"> </w:t>
      </w:r>
      <w:r w:rsidR="00FF2C44" w:rsidRPr="00550BB4">
        <w:t xml:space="preserve">vakıf kültür </w:t>
      </w:r>
      <w:r w:rsidR="00FF2C44" w:rsidRPr="0025065E">
        <w:t xml:space="preserve">varlığı </w:t>
      </w:r>
      <w:r w:rsidR="0025065E" w:rsidRPr="0025065E">
        <w:t xml:space="preserve">taşınmaz(lar), </w:t>
      </w:r>
      <w:r w:rsidR="00BE26F8">
        <w:t xml:space="preserve">Vakıflar Meclisinin </w:t>
      </w:r>
      <w:r w:rsidR="00FB03CC">
        <w:t>04/11/2019</w:t>
      </w:r>
      <w:r w:rsidR="00EA749D" w:rsidRPr="0025065E">
        <w:rPr>
          <w:rFonts w:eastAsia="+mn-ea"/>
          <w:kern w:val="24"/>
        </w:rPr>
        <w:t xml:space="preserve"> tarihli ve </w:t>
      </w:r>
      <w:r w:rsidR="00FB03CC">
        <w:rPr>
          <w:kern w:val="24"/>
        </w:rPr>
        <w:t>380/342</w:t>
      </w:r>
      <w:r w:rsidR="00EA749D" w:rsidRPr="0025065E">
        <w:rPr>
          <w:rFonts w:eastAsia="+mn-ea"/>
          <w:kern w:val="24"/>
        </w:rPr>
        <w:t xml:space="preserve"> sayılı </w:t>
      </w:r>
      <w:r w:rsidR="00BE26F8">
        <w:rPr>
          <w:rFonts w:eastAsia="+mn-ea"/>
          <w:kern w:val="24"/>
        </w:rPr>
        <w:t xml:space="preserve">Kararına </w:t>
      </w:r>
      <w:r w:rsidR="0041341B" w:rsidRPr="0025065E">
        <w:t>istinaden</w:t>
      </w:r>
      <w:r w:rsidR="0041341B" w:rsidRPr="00550BB4">
        <w:t xml:space="preserve"> aşağıda belirtilen asgari şartlarla ihale edilecektir.</w:t>
      </w:r>
    </w:p>
    <w:p w:rsidR="00A44536" w:rsidRDefault="00BE26F8" w:rsidP="00A44536">
      <w:pPr>
        <w:ind w:firstLine="708"/>
        <w:jc w:val="both"/>
        <w:rPr>
          <w:rFonts w:eastAsia="+mn-ea"/>
          <w:kern w:val="24"/>
        </w:rPr>
      </w:pPr>
      <w:r>
        <w:rPr>
          <w:rFonts w:eastAsia="+mn-ea"/>
          <w:kern w:val="24"/>
        </w:rPr>
        <w:t>İstanbul İli,</w:t>
      </w:r>
      <w:r w:rsidR="002A7620">
        <w:rPr>
          <w:rFonts w:eastAsia="+mn-ea"/>
          <w:kern w:val="24"/>
        </w:rPr>
        <w:t xml:space="preserve"> </w:t>
      </w:r>
      <w:r w:rsidR="00FC4675">
        <w:rPr>
          <w:sz w:val="23"/>
          <w:szCs w:val="23"/>
        </w:rPr>
        <w:t>Beykoz</w:t>
      </w:r>
      <w:r>
        <w:rPr>
          <w:sz w:val="23"/>
          <w:szCs w:val="23"/>
        </w:rPr>
        <w:t xml:space="preserve"> </w:t>
      </w:r>
      <w:r w:rsidRPr="000D1953">
        <w:rPr>
          <w:sz w:val="23"/>
          <w:szCs w:val="23"/>
        </w:rPr>
        <w:t>İlçesi,</w:t>
      </w:r>
      <w:r>
        <w:rPr>
          <w:sz w:val="23"/>
          <w:szCs w:val="23"/>
        </w:rPr>
        <w:t xml:space="preserve"> </w:t>
      </w:r>
      <w:r w:rsidR="00FC4675">
        <w:rPr>
          <w:sz w:val="23"/>
          <w:szCs w:val="23"/>
        </w:rPr>
        <w:t>Yalıköy</w:t>
      </w:r>
      <w:r>
        <w:rPr>
          <w:sz w:val="23"/>
          <w:szCs w:val="23"/>
        </w:rPr>
        <w:t xml:space="preserve"> Mahallesi,</w:t>
      </w:r>
      <w:r w:rsidR="002A7620">
        <w:rPr>
          <w:rFonts w:eastAsia="+mn-ea"/>
          <w:kern w:val="24"/>
        </w:rPr>
        <w:t xml:space="preserve"> </w:t>
      </w:r>
      <w:r w:rsidR="00FC4675">
        <w:rPr>
          <w:rFonts w:eastAsia="+mn-ea"/>
          <w:kern w:val="24"/>
        </w:rPr>
        <w:t xml:space="preserve">Ahmet Mithat Caddesinde </w:t>
      </w:r>
      <w:r w:rsidR="00827E12">
        <w:rPr>
          <w:rFonts w:eastAsia="+mn-ea"/>
          <w:kern w:val="24"/>
        </w:rPr>
        <w:t xml:space="preserve">bulunan, </w:t>
      </w:r>
      <w:r>
        <w:rPr>
          <w:rFonts w:eastAsia="+mn-ea"/>
          <w:kern w:val="24"/>
        </w:rPr>
        <w:t xml:space="preserve">mülkiyeti </w:t>
      </w:r>
      <w:r w:rsidR="00FC4675">
        <w:rPr>
          <w:lang w:eastAsia="en-US"/>
        </w:rPr>
        <w:t>Hacı Ali Bey Bini Hacı Hüseyin Efendi Vakfı</w:t>
      </w:r>
      <w:r>
        <w:rPr>
          <w:rFonts w:eastAsia="+mn-ea"/>
          <w:kern w:val="24"/>
        </w:rPr>
        <w:t xml:space="preserve"> Vakfına ait, </w:t>
      </w:r>
      <w:r w:rsidR="00FC4675">
        <w:rPr>
          <w:rFonts w:eastAsia="+mn-ea"/>
          <w:kern w:val="24"/>
        </w:rPr>
        <w:t>70</w:t>
      </w:r>
      <w:r w:rsidR="002A498D">
        <w:rPr>
          <w:rFonts w:eastAsia="+mn-ea"/>
          <w:kern w:val="24"/>
        </w:rPr>
        <w:t xml:space="preserve"> pafta, </w:t>
      </w:r>
      <w:r w:rsidR="00FC4675">
        <w:rPr>
          <w:rFonts w:eastAsia="+mn-ea"/>
          <w:kern w:val="24"/>
        </w:rPr>
        <w:t>467</w:t>
      </w:r>
      <w:r>
        <w:rPr>
          <w:sz w:val="23"/>
          <w:szCs w:val="23"/>
        </w:rPr>
        <w:t xml:space="preserve"> Ada, 1</w:t>
      </w:r>
      <w:r w:rsidR="00FC4675">
        <w:rPr>
          <w:sz w:val="23"/>
          <w:szCs w:val="23"/>
        </w:rPr>
        <w:t>6</w:t>
      </w:r>
      <w:r>
        <w:rPr>
          <w:sz w:val="23"/>
          <w:szCs w:val="23"/>
        </w:rPr>
        <w:t xml:space="preserve"> parsel sayılı, </w:t>
      </w:r>
      <w:r w:rsidR="00FC4675">
        <w:rPr>
          <w:sz w:val="23"/>
          <w:szCs w:val="23"/>
        </w:rPr>
        <w:t>237,75</w:t>
      </w:r>
      <w:r>
        <w:rPr>
          <w:sz w:val="23"/>
          <w:szCs w:val="23"/>
        </w:rPr>
        <w:t xml:space="preserve"> </w:t>
      </w:r>
      <w:r w:rsidRPr="005962A4">
        <w:rPr>
          <w:lang w:eastAsia="en-US"/>
        </w:rPr>
        <w:t>m²</w:t>
      </w:r>
      <w:r>
        <w:rPr>
          <w:lang w:eastAsia="en-US"/>
        </w:rPr>
        <w:t xml:space="preserve"> yüzölçümlü, ‘</w:t>
      </w:r>
      <w:r w:rsidR="002A498D">
        <w:rPr>
          <w:lang w:eastAsia="en-US"/>
        </w:rPr>
        <w:t xml:space="preserve">Bahçeli </w:t>
      </w:r>
      <w:r w:rsidR="00FC4675">
        <w:rPr>
          <w:lang w:eastAsia="en-US"/>
        </w:rPr>
        <w:t>Kargir Fırın</w:t>
      </w:r>
      <w:r>
        <w:rPr>
          <w:lang w:eastAsia="en-US"/>
        </w:rPr>
        <w:t xml:space="preserve">’ </w:t>
      </w:r>
      <w:r w:rsidR="008A1F82">
        <w:rPr>
          <w:lang w:eastAsia="en-US"/>
        </w:rPr>
        <w:t>vasıflı</w:t>
      </w:r>
      <w:r w:rsidR="008A1F82">
        <w:rPr>
          <w:sz w:val="23"/>
          <w:szCs w:val="23"/>
        </w:rPr>
        <w:t xml:space="preserve"> </w:t>
      </w:r>
      <w:r w:rsidR="008A1F82">
        <w:rPr>
          <w:rFonts w:eastAsia="+mn-ea"/>
          <w:kern w:val="24"/>
        </w:rPr>
        <w:t>taşınmazın</w:t>
      </w:r>
      <w:r w:rsidR="005962A4">
        <w:rPr>
          <w:rFonts w:eastAsia="+mn-ea"/>
          <w:kern w:val="24"/>
        </w:rPr>
        <w:t xml:space="preserve"> </w:t>
      </w:r>
      <w:r w:rsidR="0079624E">
        <w:t xml:space="preserve">Restorasyon </w:t>
      </w:r>
      <w:r w:rsidRPr="00DB02A8">
        <w:t>Karşılığı Kiralama</w:t>
      </w:r>
      <w:r>
        <w:t xml:space="preserve"> </w:t>
      </w:r>
      <w:r w:rsidR="002A7620">
        <w:rPr>
          <w:rFonts w:eastAsia="+mn-ea"/>
          <w:kern w:val="24"/>
        </w:rPr>
        <w:t xml:space="preserve">modeli çerçevesinde kiralanması </w:t>
      </w:r>
      <w:r w:rsidR="00C67E2F">
        <w:rPr>
          <w:rFonts w:eastAsia="+mn-ea"/>
          <w:kern w:val="24"/>
        </w:rPr>
        <w:t>işinde asgari</w:t>
      </w:r>
      <w:r w:rsidR="00FB7360">
        <w:rPr>
          <w:rFonts w:eastAsia="+mn-ea"/>
          <w:kern w:val="24"/>
        </w:rPr>
        <w:t xml:space="preserve"> </w:t>
      </w:r>
      <w:r w:rsidR="00C67E2F">
        <w:rPr>
          <w:rFonts w:eastAsia="+mn-ea"/>
          <w:kern w:val="24"/>
        </w:rPr>
        <w:t>ş</w:t>
      </w:r>
      <w:r w:rsidR="00FB7360">
        <w:rPr>
          <w:rFonts w:eastAsia="+mn-ea"/>
          <w:kern w:val="24"/>
        </w:rPr>
        <w:t>artlar:</w:t>
      </w:r>
    </w:p>
    <w:p w:rsidR="002A7620" w:rsidRDefault="00593D9F" w:rsidP="00C67E2F">
      <w:pPr>
        <w:pStyle w:val="ListeParagraf"/>
        <w:numPr>
          <w:ilvl w:val="0"/>
          <w:numId w:val="4"/>
        </w:numPr>
        <w:jc w:val="both"/>
      </w:pPr>
      <w:r>
        <w:t>İşin</w:t>
      </w:r>
      <w:r w:rsidR="002A7620">
        <w:t xml:space="preserve"> süresinin ve kira ödemelerinin yer tesl</w:t>
      </w:r>
      <w:r w:rsidR="00343C17">
        <w:t>im tarihinden başlatılmak üzere;</w:t>
      </w:r>
    </w:p>
    <w:p w:rsidR="002A7620" w:rsidRDefault="002A7620" w:rsidP="00C67E2F">
      <w:pPr>
        <w:jc w:val="both"/>
      </w:pPr>
      <w:r>
        <w:tab/>
      </w:r>
      <w:r w:rsidRPr="004B61FF">
        <w:rPr>
          <w:b/>
        </w:rPr>
        <w:t>a)</w:t>
      </w:r>
      <w:r>
        <w:t xml:space="preserve"> </w:t>
      </w:r>
      <w:r w:rsidR="003A3FE6">
        <w:t>İşin</w:t>
      </w:r>
      <w:r>
        <w:t xml:space="preserve"> süresinin toplam</w:t>
      </w:r>
      <w:r w:rsidR="00593D9F">
        <w:t xml:space="preserve"> </w:t>
      </w:r>
      <w:r w:rsidR="00774444">
        <w:rPr>
          <w:b/>
        </w:rPr>
        <w:t>3</w:t>
      </w:r>
      <w:r w:rsidR="00593D9F" w:rsidRPr="00593D9F">
        <w:rPr>
          <w:b/>
        </w:rPr>
        <w:t>5</w:t>
      </w:r>
      <w:r w:rsidRPr="00593D9F">
        <w:rPr>
          <w:b/>
        </w:rPr>
        <w:t xml:space="preserve"> </w:t>
      </w:r>
      <w:r w:rsidRPr="00F846AE">
        <w:rPr>
          <w:b/>
        </w:rPr>
        <w:t>(</w:t>
      </w:r>
      <w:r w:rsidR="00774444">
        <w:rPr>
          <w:b/>
        </w:rPr>
        <w:t>Otuz</w:t>
      </w:r>
      <w:r w:rsidR="00593D9F">
        <w:rPr>
          <w:b/>
        </w:rPr>
        <w:t>beş</w:t>
      </w:r>
      <w:r w:rsidRPr="00F846AE">
        <w:rPr>
          <w:b/>
        </w:rPr>
        <w:t>) yıl</w:t>
      </w:r>
      <w:r>
        <w:t xml:space="preserve"> olması,</w:t>
      </w:r>
    </w:p>
    <w:p w:rsidR="00A44536" w:rsidRDefault="002A7620" w:rsidP="002A7620">
      <w:pPr>
        <w:jc w:val="both"/>
      </w:pPr>
      <w:r>
        <w:tab/>
      </w:r>
      <w:r w:rsidRPr="004B61FF">
        <w:rPr>
          <w:b/>
        </w:rPr>
        <w:t>b)</w:t>
      </w:r>
      <w:r>
        <w:t xml:space="preserve"> Kira bedellerin</w:t>
      </w:r>
      <w:r w:rsidR="00593D9F">
        <w:t xml:space="preserve">in; İlk </w:t>
      </w:r>
      <w:r w:rsidR="003A3FE6">
        <w:t>2</w:t>
      </w:r>
      <w:r w:rsidR="00593D9F">
        <w:t xml:space="preserve"> yılın aylık kirası </w:t>
      </w:r>
      <w:r w:rsidR="00774444">
        <w:t>1.1</w:t>
      </w:r>
      <w:r w:rsidR="00593D9F">
        <w:t>0</w:t>
      </w:r>
      <w:r>
        <w:t>0,00-TL(</w:t>
      </w:r>
      <w:r w:rsidR="00774444">
        <w:t>Binyü</w:t>
      </w:r>
      <w:r w:rsidR="00593D9F">
        <w:t>z</w:t>
      </w:r>
      <w:r>
        <w:t>TürkLiras</w:t>
      </w:r>
      <w:r w:rsidR="00593D9F">
        <w:t xml:space="preserve">ı), </w:t>
      </w:r>
      <w:r w:rsidR="003A3FE6">
        <w:t>3</w:t>
      </w:r>
      <w:r w:rsidR="00593D9F">
        <w:t xml:space="preserve">. yılın aylık kirasının </w:t>
      </w:r>
      <w:r w:rsidR="00774444">
        <w:t>3.400</w:t>
      </w:r>
      <w:r w:rsidR="00593D9F">
        <w:t>,00-TL(</w:t>
      </w:r>
      <w:r w:rsidR="00774444">
        <w:t>Üçbindörtyüz</w:t>
      </w:r>
      <w:r>
        <w:t xml:space="preserve">TürkLirası) olması, </w:t>
      </w:r>
      <w:r w:rsidR="003A3FE6">
        <w:t>4</w:t>
      </w:r>
      <w:r>
        <w:t>. yıldan işin</w:t>
      </w:r>
      <w:r w:rsidR="00343C17">
        <w:t xml:space="preserve"> </w:t>
      </w:r>
      <w:r w:rsidR="00593D9F">
        <w:t>(</w:t>
      </w:r>
      <w:r w:rsidR="005F770D">
        <w:t>35</w:t>
      </w:r>
      <w:r w:rsidR="0012780E">
        <w:t>. yılın sonuna kadar)</w:t>
      </w:r>
      <w:r>
        <w:t xml:space="preserve"> süresinin sonuna kadar her yıl için bir önceki yılın aylık kira bedelinin </w:t>
      </w:r>
      <w:r w:rsidR="0078598B">
        <w:t>TÜFE (Oniki Aylık Ortalamalara Göre Değişim (%) Oranı esas alınarak)</w:t>
      </w:r>
      <w:r>
        <w:t xml:space="preserve"> oranında arttırılmasıyla bulunacak bedelin aylık kira bedeli olarak alınması,</w:t>
      </w:r>
    </w:p>
    <w:p w:rsidR="00CB553C" w:rsidRDefault="00593D9F" w:rsidP="00CB553C">
      <w:pPr>
        <w:jc w:val="both"/>
      </w:pPr>
      <w:r>
        <w:t xml:space="preserve">           </w:t>
      </w:r>
      <w:r>
        <w:rPr>
          <w:b/>
        </w:rPr>
        <w:t>2</w:t>
      </w:r>
      <w:r w:rsidRPr="00D13C5A">
        <w:rPr>
          <w:b/>
        </w:rPr>
        <w:t>)</w:t>
      </w:r>
      <w:r>
        <w:t xml:space="preserve"> </w:t>
      </w:r>
      <w:r w:rsidR="005F770D">
        <w:t>Restorasyon veya onarımın yapılacağı yerde her ne şekilde olursa olsun, proje veya ihale konusu iş dahilinde olmayan yapı, baraka veya başkaca bir unsur varsa; yüklenicinin gerekli izinleri alarak bunları yıkıp inşaat sahasını bila bedel boş hale getirmekle sorumlu olması, veya onarımda kullanılamayacağı, yıkımdan çıkacak enkazın yükleniciye ait olması,</w:t>
      </w:r>
    </w:p>
    <w:p w:rsidR="00DF4D51" w:rsidRDefault="00842861" w:rsidP="00DF4D51">
      <w:pPr>
        <w:ind w:firstLine="708"/>
        <w:jc w:val="both"/>
      </w:pPr>
      <w:r>
        <w:rPr>
          <w:b/>
        </w:rPr>
        <w:t>3</w:t>
      </w:r>
      <w:r w:rsidR="00DF4D51">
        <w:rPr>
          <w:b/>
        </w:rPr>
        <w:t>)</w:t>
      </w:r>
      <w:r w:rsidR="00DF4D51">
        <w:t xml:space="preserve"> </w:t>
      </w:r>
      <w:r w:rsidR="005F770D">
        <w:t xml:space="preserve">Yer teslim tarihinden itibaren 2 yıl içerisinde, sözleşmede belirlenen süreler ve şartlar doğrultusunda; restorasyon, elektrik, mekanik, statik projelerinin hazırlanması, zemin etütlerinin </w:t>
      </w:r>
      <w:r w:rsidR="005F770D">
        <w:lastRenderedPageBreak/>
        <w:t>yapılması ve teknik raporlarının alınması ve kuruldan onaylatılması ve proje bedelinin işin yüklenicisi tarafından karşılanma</w:t>
      </w:r>
      <w:r w:rsidR="008518FB">
        <w:t>sı ve restorasyonun bitirilmesi, bu süre içerisinde bitirilmemesi durumunda sözleşmenin fesih hakkının saklı tutulması, fesih halinde ödenen kira ve yatırılan teminatın İdaremize irat kaydedilmesi,</w:t>
      </w:r>
    </w:p>
    <w:p w:rsidR="00C40C73" w:rsidRPr="00C40C73" w:rsidRDefault="00D13C5A" w:rsidP="00CB553C">
      <w:pPr>
        <w:jc w:val="both"/>
      </w:pPr>
      <w:r w:rsidRPr="00CB553C">
        <w:rPr>
          <w:b/>
        </w:rPr>
        <w:t xml:space="preserve">     </w:t>
      </w:r>
      <w:r w:rsidRPr="00CB553C">
        <w:rPr>
          <w:b/>
        </w:rPr>
        <w:tab/>
      </w:r>
      <w:r w:rsidR="00C40C73">
        <w:rPr>
          <w:b/>
        </w:rPr>
        <w:t xml:space="preserve">4) </w:t>
      </w:r>
      <w:r w:rsidR="008518FB" w:rsidRPr="008518FB">
        <w:t xml:space="preserve">Yüklenici </w:t>
      </w:r>
      <w:r w:rsidR="008518FB">
        <w:t>tarafından gerekmesi halinde; ifraz, tevhit, terk, taksim ve diğer imar işlemlerinin yapılması, Vakıf Kültür Varlığının restorasyon veya onarıma hazır hale getirilmesi, işe ait tüm projelerin hazırlanması, bu işler için gerekli her türlü izin ve onayın ilgili kurum ve kuruluşlardan alınması, onay gereği yapılacak her türlü imalat, iş ve işlemlerin yürütülmesinden sorumlu tutulması,</w:t>
      </w:r>
    </w:p>
    <w:p w:rsidR="00D13C5A" w:rsidRDefault="00DF4D51" w:rsidP="00C40C73">
      <w:pPr>
        <w:ind w:firstLine="708"/>
        <w:jc w:val="both"/>
      </w:pPr>
      <w:r>
        <w:rPr>
          <w:b/>
        </w:rPr>
        <w:t>5</w:t>
      </w:r>
      <w:r w:rsidR="00D13C5A" w:rsidRPr="00CB553C">
        <w:rPr>
          <w:b/>
        </w:rPr>
        <w:t xml:space="preserve">) </w:t>
      </w:r>
      <w:r w:rsidR="001B16CE">
        <w:t>İlgili Kuruldan restorasyon projesi onaylandıktan sonra brüt inşaat alanı metrekaresinde büyüme olması durumunda yeniden değerlendirme yapılarak, aylık kira gelirlerinin aynı oranda arttırılarak yeniden belirlenmesi, yeni bedelin ihalede belirlenen kira bedelinin altına düşürülmemesi, brüt inşaat alanı metrekaresinde zorunlu nedenlerle azalma öngören bir değişiklik olması halinde, sözleşmeye esas kira bedellerinde bir değişiklik yapılmaması, ancak söz konusu azalma, toplam parametre sayısının, miktarının %25’i veya daha yüksek bir oranda olması durumunda, tarafların karşılıklı anlaşmak suretiyle sözleşmeyi sonlandırabilmesi,</w:t>
      </w:r>
    </w:p>
    <w:p w:rsidR="00BE12AA" w:rsidRDefault="00BE12AA" w:rsidP="00BE12AA">
      <w:pPr>
        <w:ind w:firstLine="708"/>
        <w:jc w:val="both"/>
      </w:pPr>
      <w:r w:rsidRPr="00BE12AA">
        <w:rPr>
          <w:b/>
        </w:rPr>
        <w:t>6)</w:t>
      </w:r>
      <w:r>
        <w:t xml:space="preserve"> </w:t>
      </w:r>
      <w:r w:rsidR="00CB2A40">
        <w:t>Taşınmazın, ekspertiz raporunda belirlenen “konut veya ofis/dükkan” fonksiyona göre restorasyonun yapılması, fonksiyonunun değiştirilerek Koruma Kurulunca onaylatılması halinde kira bedelinin yeniden değerlendirilmesi, yeni bedelin ihalede belirlenen kira bedelinin altına düşürülmemesi,</w:t>
      </w:r>
    </w:p>
    <w:p w:rsidR="00CB2A40" w:rsidRPr="00CB2A40" w:rsidRDefault="00CB2A40" w:rsidP="00BE12AA">
      <w:pPr>
        <w:ind w:firstLine="708"/>
        <w:jc w:val="both"/>
        <w:rPr>
          <w:b/>
        </w:rPr>
      </w:pPr>
      <w:r>
        <w:rPr>
          <w:b/>
        </w:rPr>
        <w:t xml:space="preserve">7) </w:t>
      </w:r>
      <w:r w:rsidRPr="00CB2A40">
        <w:t>3194 sayılı kanuna göre, (</w:t>
      </w:r>
      <w:r>
        <w:t xml:space="preserve">önceden DOP kesintisi yapılmamış taşınmazlarda) taşınmazdan kamuya terk edilmesi gereken </w:t>
      </w:r>
      <w:r w:rsidR="006E5CBD">
        <w:t>kısmın istikamet rölövesinde gösterilmesi halinde, ilgili kanunda belirtilen oranda bedelsiz terk edilmesi, terk oranının ilgili kanunda belirtilen oranın üzerinde olması halinde ise, aşan kısmın bedelinin rayiç değer üzerinden hesaplaması yapılarak yükleniciden defaten tahsil edilmesi,</w:t>
      </w:r>
    </w:p>
    <w:p w:rsidR="00502717" w:rsidRDefault="009E2A4B" w:rsidP="002A7620">
      <w:pPr>
        <w:ind w:firstLine="708"/>
        <w:jc w:val="both"/>
      </w:pPr>
      <w:r>
        <w:rPr>
          <w:b/>
        </w:rPr>
        <w:t>8</w:t>
      </w:r>
      <w:r w:rsidR="00F877C2" w:rsidRPr="00112FC1">
        <w:rPr>
          <w:b/>
        </w:rPr>
        <w:t>)</w:t>
      </w:r>
      <w:r w:rsidR="00F877C2">
        <w:rPr>
          <w:b/>
        </w:rPr>
        <w:t xml:space="preserve"> </w:t>
      </w:r>
      <w:r w:rsidR="00F877C2" w:rsidRPr="00112FC1">
        <w:t>Tescilli esk</w:t>
      </w:r>
      <w:r w:rsidR="00F877C2">
        <w:t>i</w:t>
      </w:r>
      <w:r w:rsidR="00F877C2" w:rsidRPr="00112FC1">
        <w:t xml:space="preserve"> eser binanın restorasyonu tamamlanmadan (kısmi) kullanıma açılmaması</w:t>
      </w:r>
    </w:p>
    <w:p w:rsidR="00F877C2" w:rsidRDefault="009E2A4B" w:rsidP="002A7620">
      <w:pPr>
        <w:ind w:firstLine="708"/>
        <w:jc w:val="both"/>
      </w:pPr>
      <w:r>
        <w:rPr>
          <w:b/>
        </w:rPr>
        <w:t>9</w:t>
      </w:r>
      <w:r w:rsidR="00502717" w:rsidRPr="00502717">
        <w:rPr>
          <w:b/>
        </w:rPr>
        <w:t>)</w:t>
      </w:r>
      <w:r w:rsidR="00502717">
        <w:rPr>
          <w:b/>
        </w:rPr>
        <w:t xml:space="preserve"> </w:t>
      </w:r>
      <w:r w:rsidR="00F877C2">
        <w:t>Restorasyon veya Onarım süresi dolmadan restorasyonun/onarımın tamamlanarak Vakıf Kültür Varlığını</w:t>
      </w:r>
      <w:r>
        <w:t>n kullanıma açılması halinde</w:t>
      </w:r>
      <w:r w:rsidR="00F877C2">
        <w:t xml:space="preserve"> yüklenici taşınma</w:t>
      </w:r>
      <w:r w:rsidR="0037762C">
        <w:t>zın işletmesini başlatabilmesi</w:t>
      </w:r>
      <w:r w:rsidR="00F877C2">
        <w:t>, bu durumda gerek sözleşme süresinde gerekse kira miktarları ile ödeme planında herhangi bir değişiklik yapılmaması,</w:t>
      </w:r>
    </w:p>
    <w:p w:rsidR="009E2A4B" w:rsidRPr="009E2A4B" w:rsidRDefault="009E2A4B" w:rsidP="002A7620">
      <w:pPr>
        <w:ind w:firstLine="708"/>
        <w:jc w:val="both"/>
      </w:pPr>
      <w:r>
        <w:rPr>
          <w:b/>
        </w:rPr>
        <w:t>10)</w:t>
      </w:r>
      <w:r>
        <w:t xml:space="preserve"> İşletme süresi sonrasında (35 yılın sonunda) yapıların çalışır, bakımlı ve kullanılabilir şekilde hiçbir hak ve bedel talebinde bulunulmadan İdaremize teslim edilmesi,</w:t>
      </w:r>
    </w:p>
    <w:p w:rsidR="00502717" w:rsidRPr="00502717" w:rsidRDefault="00502717" w:rsidP="002A7620">
      <w:pPr>
        <w:jc w:val="both"/>
      </w:pPr>
    </w:p>
    <w:p w:rsidR="002A7620" w:rsidRDefault="00B374B1" w:rsidP="006C0BD1">
      <w:pPr>
        <w:ind w:firstLine="708"/>
        <w:jc w:val="both"/>
      </w:pPr>
      <w:r>
        <w:t>Şartlarıyla, toplam 3</w:t>
      </w:r>
      <w:r w:rsidR="00DD3785">
        <w:t>5 yıl süreyle restorasyon veya onarım karşılığı kiralama ihalesidir.</w:t>
      </w:r>
    </w:p>
    <w:p w:rsidR="006C0BD1" w:rsidRPr="00235DF8" w:rsidRDefault="006C0BD1" w:rsidP="006C0BD1">
      <w:pPr>
        <w:ind w:firstLine="708"/>
        <w:jc w:val="both"/>
      </w:pPr>
    </w:p>
    <w:p w:rsidR="00FF2C44" w:rsidRPr="00550BB4" w:rsidRDefault="00161AB1" w:rsidP="00FF2C44">
      <w:pPr>
        <w:jc w:val="both"/>
        <w:rPr>
          <w:b/>
        </w:rPr>
      </w:pPr>
      <w:r w:rsidRPr="00550BB4">
        <w:rPr>
          <w:b/>
        </w:rPr>
        <w:t>Madde 3.</w:t>
      </w:r>
      <w:r w:rsidR="00FF2C44" w:rsidRPr="00550BB4">
        <w:rPr>
          <w:b/>
        </w:rPr>
        <w:t xml:space="preserve"> Tahmin Edilen Bedel (Restorasyon Bedeli)</w:t>
      </w:r>
    </w:p>
    <w:p w:rsidR="00FF2C44" w:rsidRPr="00550BB4" w:rsidRDefault="00FF2C44" w:rsidP="00FF2C44">
      <w:pPr>
        <w:jc w:val="both"/>
      </w:pPr>
    </w:p>
    <w:p w:rsidR="00235DF8" w:rsidRPr="00185C2A" w:rsidRDefault="00600480" w:rsidP="00600480">
      <w:pPr>
        <w:jc w:val="both"/>
        <w:rPr>
          <w:rFonts w:eastAsia="+mn-ea"/>
          <w:kern w:val="24"/>
        </w:rPr>
      </w:pPr>
      <w:r w:rsidRPr="00445839">
        <w:t>Tahmin edilen bedel, restorasyon bedeli</w:t>
      </w:r>
      <w:r w:rsidRPr="00550BB4">
        <w:t xml:space="preserve"> olup;</w:t>
      </w:r>
      <w:r w:rsidRPr="00550BB4">
        <w:rPr>
          <w:rFonts w:eastAsia="+mn-ea"/>
          <w:kern w:val="24"/>
        </w:rPr>
        <w:t xml:space="preserve"> varsa proje, çevre düzenleme, yıkım maliyeti vb. tüm maliyetleri de </w:t>
      </w:r>
      <w:r w:rsidRPr="00185C2A">
        <w:rPr>
          <w:rFonts w:eastAsia="+mn-ea"/>
          <w:kern w:val="24"/>
        </w:rPr>
        <w:t>kapsar.</w:t>
      </w:r>
    </w:p>
    <w:p w:rsidR="00600480" w:rsidRPr="00185C2A" w:rsidRDefault="00600480" w:rsidP="00600480">
      <w:pPr>
        <w:jc w:val="both"/>
        <w:rPr>
          <w:rFonts w:eastAsia="Calibri"/>
          <w:kern w:val="24"/>
        </w:rPr>
      </w:pPr>
      <w:r w:rsidRPr="00185C2A">
        <w:rPr>
          <w:rFonts w:eastAsia="Arial Unicode MS"/>
        </w:rPr>
        <w:t xml:space="preserve">İşin </w:t>
      </w:r>
      <w:r w:rsidRPr="00185C2A">
        <w:t>tahmin edilen</w:t>
      </w:r>
      <w:r w:rsidR="002F6726" w:rsidRPr="00185C2A">
        <w:rPr>
          <w:rFonts w:eastAsia="Arial Unicode MS"/>
        </w:rPr>
        <w:t xml:space="preserve"> bedeli; </w:t>
      </w:r>
      <w:r w:rsidR="00AA63F2">
        <w:rPr>
          <w:rFonts w:eastAsia="+mn-ea"/>
          <w:b/>
          <w:kern w:val="24"/>
        </w:rPr>
        <w:t>1.227.582,74</w:t>
      </w:r>
      <w:r w:rsidR="00C7287D">
        <w:rPr>
          <w:rFonts w:eastAsia="+mn-ea"/>
          <w:b/>
          <w:kern w:val="24"/>
        </w:rPr>
        <w:t xml:space="preserve"> </w:t>
      </w:r>
      <w:r w:rsidR="002F6726" w:rsidRPr="00185C2A">
        <w:rPr>
          <w:rFonts w:eastAsia="+mn-ea"/>
          <w:b/>
          <w:kern w:val="24"/>
        </w:rPr>
        <w:t>TL</w:t>
      </w:r>
      <w:r w:rsidR="00165276" w:rsidRPr="00185C2A">
        <w:rPr>
          <w:rFonts w:eastAsia="Calibri"/>
          <w:b/>
          <w:kern w:val="24"/>
        </w:rPr>
        <w:t>(</w:t>
      </w:r>
      <w:r w:rsidR="00AA63F2">
        <w:rPr>
          <w:rFonts w:eastAsia="Calibri"/>
          <w:b/>
          <w:kern w:val="24"/>
        </w:rPr>
        <w:t>Birmilyonikiyüzyirmiyedibinbeşyüz seksenikiTürkLirasıYetmişdörtKuruş</w:t>
      </w:r>
      <w:r w:rsidR="007A5367">
        <w:rPr>
          <w:rFonts w:eastAsia="Calibri"/>
          <w:b/>
          <w:kern w:val="24"/>
        </w:rPr>
        <w:t>)'dı</w:t>
      </w:r>
      <w:r w:rsidRPr="00185C2A">
        <w:rPr>
          <w:rFonts w:eastAsia="Calibri"/>
          <w:b/>
          <w:kern w:val="24"/>
        </w:rPr>
        <w:t>r</w:t>
      </w:r>
      <w:r w:rsidRPr="00185C2A">
        <w:rPr>
          <w:rFonts w:eastAsia="Calibri"/>
          <w:kern w:val="24"/>
        </w:rPr>
        <w:t>.</w:t>
      </w:r>
    </w:p>
    <w:p w:rsidR="005B2F84" w:rsidRPr="00185C2A" w:rsidRDefault="005B2F84" w:rsidP="009B6A6F">
      <w:pPr>
        <w:jc w:val="both"/>
        <w:rPr>
          <w:b/>
        </w:rPr>
      </w:pPr>
    </w:p>
    <w:p w:rsidR="009B6A6F" w:rsidRPr="00550BB4" w:rsidRDefault="00161AB1" w:rsidP="009B6A6F">
      <w:pPr>
        <w:jc w:val="both"/>
        <w:rPr>
          <w:b/>
        </w:rPr>
      </w:pPr>
      <w:r w:rsidRPr="00185C2A">
        <w:rPr>
          <w:b/>
        </w:rPr>
        <w:t>Madde 4.</w:t>
      </w:r>
      <w:r w:rsidR="009B6A6F" w:rsidRPr="00185C2A">
        <w:rPr>
          <w:b/>
        </w:rPr>
        <w:t xml:space="preserve"> İhale Tarihi</w:t>
      </w:r>
      <w:r w:rsidR="009B6A6F" w:rsidRPr="00550BB4">
        <w:rPr>
          <w:b/>
        </w:rPr>
        <w:t xml:space="preserve"> ve İhalenin Yapılacağı Yer</w:t>
      </w:r>
    </w:p>
    <w:p w:rsidR="009B6A6F" w:rsidRPr="00550BB4" w:rsidRDefault="009B6A6F" w:rsidP="009B6A6F">
      <w:pPr>
        <w:jc w:val="both"/>
        <w:rPr>
          <w:b/>
        </w:rPr>
      </w:pPr>
    </w:p>
    <w:p w:rsidR="00327ED2" w:rsidRPr="00550BB4" w:rsidRDefault="00327ED2" w:rsidP="00327ED2">
      <w:pPr>
        <w:jc w:val="both"/>
      </w:pPr>
      <w:r w:rsidRPr="00550BB4">
        <w:t>İhale Tarihi ve Saati</w:t>
      </w:r>
      <w:r w:rsidRPr="00550BB4">
        <w:tab/>
      </w:r>
      <w:r w:rsidRPr="00550BB4">
        <w:tab/>
      </w:r>
      <w:r w:rsidRPr="00550BB4">
        <w:tab/>
      </w:r>
      <w:r w:rsidRPr="00550BB4">
        <w:tab/>
        <w:t>:........................................................................................</w:t>
      </w:r>
    </w:p>
    <w:p w:rsidR="00327ED2" w:rsidRPr="00550BB4" w:rsidRDefault="00327ED2" w:rsidP="00327ED2">
      <w:pPr>
        <w:jc w:val="both"/>
        <w:rPr>
          <w:b/>
        </w:rPr>
      </w:pPr>
      <w:r w:rsidRPr="00550BB4">
        <w:t>İhalenin Yapılacağı Yer (adres)</w:t>
      </w:r>
      <w:r w:rsidRPr="00550BB4">
        <w:tab/>
      </w:r>
      <w:r w:rsidRPr="00550BB4">
        <w:tab/>
        <w:t>:........................................................................................</w:t>
      </w:r>
    </w:p>
    <w:p w:rsidR="00B10AA0" w:rsidRDefault="00B10AA0" w:rsidP="00E53F6E">
      <w:pPr>
        <w:jc w:val="both"/>
      </w:pPr>
    </w:p>
    <w:p w:rsidR="00802F1B" w:rsidRDefault="00DD671B" w:rsidP="00A44536">
      <w:pPr>
        <w:jc w:val="both"/>
        <w:rPr>
          <w:b/>
          <w:bCs/>
        </w:rPr>
      </w:pPr>
      <w:r w:rsidRPr="00550BB4">
        <w:rPr>
          <w:b/>
        </w:rPr>
        <w:t>Madde</w:t>
      </w:r>
      <w:r w:rsidRPr="00550BB4">
        <w:rPr>
          <w:b/>
          <w:bCs/>
        </w:rPr>
        <w:t xml:space="preserve"> 5. İhale Dokümanın Görülmesi ve Temini   </w:t>
      </w:r>
    </w:p>
    <w:p w:rsidR="006E3F19" w:rsidRPr="00A44536" w:rsidRDefault="006E3F19" w:rsidP="00A44536">
      <w:pPr>
        <w:jc w:val="both"/>
        <w:rPr>
          <w:b/>
          <w:bCs/>
        </w:rPr>
      </w:pPr>
    </w:p>
    <w:p w:rsidR="002C463B" w:rsidRPr="00185C2A" w:rsidRDefault="00C04D33" w:rsidP="002C463B">
      <w:pPr>
        <w:jc w:val="both"/>
      </w:pPr>
      <w:r w:rsidRPr="00185C2A">
        <w:rPr>
          <w:b/>
          <w:bCs/>
        </w:rPr>
        <w:t>5.1.</w:t>
      </w:r>
      <w:r w:rsidR="009B6A6F" w:rsidRPr="00185C2A">
        <w:t xml:space="preserve"> </w:t>
      </w:r>
      <w:r w:rsidR="002C463B" w:rsidRPr="00185C2A">
        <w:t>İhale dokümanı, sözleşmenin eki ve ayrılmaz parçası olup İdareyi ve yükleniciyi bağlar. İhale dokümanını oluşturan belgeler uygulamaya esas öncelik sırasına göre aşağıda belirtilmiştir:</w:t>
      </w:r>
    </w:p>
    <w:p w:rsidR="0078309E" w:rsidRPr="00185C2A" w:rsidRDefault="0078309E" w:rsidP="0078309E">
      <w:pPr>
        <w:pStyle w:val="ListeParagraf"/>
        <w:numPr>
          <w:ilvl w:val="0"/>
          <w:numId w:val="2"/>
        </w:numPr>
        <w:jc w:val="both"/>
      </w:pPr>
      <w:r w:rsidRPr="00185C2A">
        <w:rPr>
          <w:rFonts w:eastAsia="+mn-ea"/>
          <w:kern w:val="24"/>
        </w:rPr>
        <w:t xml:space="preserve">Genel Müdürlük </w:t>
      </w:r>
      <w:r w:rsidR="00A046A5">
        <w:rPr>
          <w:rFonts w:eastAsia="+mn-ea"/>
          <w:kern w:val="24"/>
        </w:rPr>
        <w:t>Meclis Kararı</w:t>
      </w:r>
    </w:p>
    <w:p w:rsidR="008B4816" w:rsidRPr="00185C2A" w:rsidRDefault="00CB44A3" w:rsidP="008B4816">
      <w:pPr>
        <w:pStyle w:val="ListeParagraf"/>
        <w:numPr>
          <w:ilvl w:val="0"/>
          <w:numId w:val="2"/>
        </w:numPr>
        <w:jc w:val="both"/>
        <w:rPr>
          <w:u w:val="single"/>
        </w:rPr>
      </w:pPr>
      <w:r w:rsidRPr="00185C2A">
        <w:t>İşe ait ihale şartnamesi ve sözleşme</w:t>
      </w:r>
    </w:p>
    <w:p w:rsidR="008B4816" w:rsidRPr="00AE0206" w:rsidRDefault="00CB44A3" w:rsidP="00AE0206">
      <w:pPr>
        <w:pStyle w:val="ListeParagraf"/>
        <w:numPr>
          <w:ilvl w:val="0"/>
          <w:numId w:val="2"/>
        </w:numPr>
        <w:jc w:val="both"/>
      </w:pPr>
      <w:r w:rsidRPr="00185C2A">
        <w:lastRenderedPageBreak/>
        <w:t>İmar durum</w:t>
      </w:r>
      <w:r w:rsidRPr="00550BB4">
        <w:t xml:space="preserve"> belgesi</w:t>
      </w:r>
      <w:r w:rsidRPr="00AE0206">
        <w:rPr>
          <w:highlight w:val="yellow"/>
        </w:rPr>
        <w:t xml:space="preserve"> </w:t>
      </w:r>
    </w:p>
    <w:p w:rsidR="008B4816" w:rsidRPr="00550BB4" w:rsidRDefault="00CB44A3" w:rsidP="008B4816">
      <w:pPr>
        <w:pStyle w:val="ListeParagraf"/>
        <w:numPr>
          <w:ilvl w:val="0"/>
          <w:numId w:val="2"/>
        </w:numPr>
        <w:jc w:val="both"/>
      </w:pPr>
      <w:r w:rsidRPr="00550BB4">
        <w:t>İlgili Koruma Kurulu karar(lar)ı</w:t>
      </w:r>
    </w:p>
    <w:p w:rsidR="008B4816" w:rsidRDefault="00CB44A3" w:rsidP="008B4816">
      <w:pPr>
        <w:pStyle w:val="ListeParagraf"/>
        <w:numPr>
          <w:ilvl w:val="0"/>
          <w:numId w:val="2"/>
        </w:numPr>
        <w:jc w:val="both"/>
      </w:pPr>
      <w:r w:rsidRPr="00550BB4">
        <w:t>Özel teknik şartnameler</w:t>
      </w:r>
    </w:p>
    <w:p w:rsidR="00EC249A" w:rsidRDefault="00EC249A" w:rsidP="00E53F6E">
      <w:pPr>
        <w:jc w:val="both"/>
        <w:rPr>
          <w:b/>
          <w:bCs/>
        </w:rPr>
      </w:pPr>
      <w:r w:rsidRPr="00594E4F">
        <w:rPr>
          <w:b/>
          <w:bCs/>
        </w:rPr>
        <w:t xml:space="preserve">5.2. </w:t>
      </w:r>
      <w:r w:rsidRPr="00594E4F">
        <w:t>İhale dokümanı</w:t>
      </w:r>
      <w:r w:rsidRPr="00AE0206">
        <w:t>, İstanbul Vakıflar 2. Bölge Müdürlüğü Hizmet Binasında 3. Kat Sanat Eserleri ve Yapı İşleri Şube Müdürlüğü İhale Kalem Bürosunda, 08:30-17:00 saatleri arasında bedelsiz olarak görülebilir</w:t>
      </w:r>
      <w:r w:rsidRPr="00AE0206">
        <w:rPr>
          <w:b/>
          <w:bCs/>
        </w:rPr>
        <w:t xml:space="preserve"> </w:t>
      </w:r>
    </w:p>
    <w:p w:rsidR="00802F1B" w:rsidRPr="00550BB4" w:rsidRDefault="00C04D33" w:rsidP="00E53F6E">
      <w:pPr>
        <w:jc w:val="both"/>
        <w:rPr>
          <w:bCs/>
        </w:rPr>
      </w:pPr>
      <w:r w:rsidRPr="00AE0206">
        <w:rPr>
          <w:b/>
          <w:bCs/>
        </w:rPr>
        <w:t>5</w:t>
      </w:r>
      <w:r w:rsidR="00802F1B" w:rsidRPr="00AE0206">
        <w:rPr>
          <w:b/>
          <w:bCs/>
        </w:rPr>
        <w:t>.</w:t>
      </w:r>
      <w:r w:rsidR="008B4816" w:rsidRPr="00AE0206">
        <w:rPr>
          <w:b/>
          <w:bCs/>
        </w:rPr>
        <w:t>3</w:t>
      </w:r>
      <w:r w:rsidR="00802F1B" w:rsidRPr="00AE0206">
        <w:rPr>
          <w:b/>
          <w:bCs/>
        </w:rPr>
        <w:t>.</w:t>
      </w:r>
      <w:r w:rsidR="00614EDE" w:rsidRPr="00AE0206">
        <w:rPr>
          <w:b/>
          <w:bCs/>
        </w:rPr>
        <w:t xml:space="preserve"> </w:t>
      </w:r>
      <w:r w:rsidR="00802F1B" w:rsidRPr="00AE0206">
        <w:t>İhale dokümanı, içeriğindeki belgeleri</w:t>
      </w:r>
      <w:r w:rsidR="00802F1B" w:rsidRPr="00550BB4">
        <w:t xml:space="preserve">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550BB4">
        <w:rPr>
          <w:bCs/>
        </w:rPr>
        <w:t xml:space="preserve">üzerine yazılarak imzalanmış beyanını alır. </w:t>
      </w:r>
    </w:p>
    <w:p w:rsidR="00802F1B" w:rsidRPr="00550BB4" w:rsidRDefault="00802F1B" w:rsidP="00E53F6E">
      <w:pPr>
        <w:jc w:val="both"/>
        <w:rPr>
          <w:b/>
          <w:bCs/>
        </w:rPr>
      </w:pPr>
    </w:p>
    <w:p w:rsidR="00A757B7" w:rsidRPr="00550BB4" w:rsidRDefault="00C04D33" w:rsidP="00A757B7">
      <w:pPr>
        <w:jc w:val="both"/>
      </w:pPr>
      <w:r w:rsidRPr="00550BB4">
        <w:rPr>
          <w:b/>
          <w:bCs/>
        </w:rPr>
        <w:t>5</w:t>
      </w:r>
      <w:r w:rsidR="00A757B7" w:rsidRPr="00550BB4">
        <w:rPr>
          <w:b/>
          <w:bCs/>
        </w:rPr>
        <w:t>.</w:t>
      </w:r>
      <w:r w:rsidR="008B4816" w:rsidRPr="00550BB4">
        <w:rPr>
          <w:b/>
          <w:bCs/>
        </w:rPr>
        <w:t>4</w:t>
      </w:r>
      <w:r w:rsidR="00A757B7" w:rsidRPr="00550BB4">
        <w:rPr>
          <w:b/>
          <w:bCs/>
        </w:rPr>
        <w:t xml:space="preserve">. </w:t>
      </w:r>
      <w:r w:rsidR="00A757B7" w:rsidRPr="00550BB4">
        <w:t>İstekli ihale dokümanını incelemek ve/veya satın almakla, ihale dokümanını oluşturan belgelerde yer alan koşul ve kuralların tamamını kabul etmiş sayılır.</w:t>
      </w:r>
    </w:p>
    <w:p w:rsidR="00A757B7" w:rsidRPr="00550BB4" w:rsidRDefault="00A757B7" w:rsidP="00A757B7">
      <w:pPr>
        <w:shd w:val="clear" w:color="auto" w:fill="FFFFFF"/>
        <w:tabs>
          <w:tab w:val="left" w:pos="360"/>
        </w:tabs>
        <w:jc w:val="both"/>
        <w:rPr>
          <w:b/>
        </w:rPr>
      </w:pPr>
    </w:p>
    <w:p w:rsidR="008B4816" w:rsidRPr="00550BB4" w:rsidRDefault="00C04D33" w:rsidP="008B4816">
      <w:pPr>
        <w:shd w:val="clear" w:color="auto" w:fill="FFFFFF"/>
        <w:tabs>
          <w:tab w:val="left" w:pos="360"/>
        </w:tabs>
        <w:jc w:val="both"/>
      </w:pPr>
      <w:r w:rsidRPr="00550BB4">
        <w:rPr>
          <w:b/>
        </w:rPr>
        <w:t>5</w:t>
      </w:r>
      <w:r w:rsidR="008B4816" w:rsidRPr="00550BB4">
        <w:rPr>
          <w:b/>
        </w:rPr>
        <w:t>.5</w:t>
      </w:r>
      <w:r w:rsidR="00A757B7" w:rsidRPr="00550BB4">
        <w:rPr>
          <w:b/>
        </w:rPr>
        <w:t xml:space="preserve">.  </w:t>
      </w:r>
      <w:r w:rsidR="00A757B7" w:rsidRPr="00550BB4">
        <w:t>İhale dokümanını oluşturan belgelerin Türkçe yanında başka dillerde de hazırlanıp isteklilere satılması halinde, ihale dokümanının anlaşılmasında, yorumlanmasında ve İdare ile istekliler arasında oluşacak anlaşmazlıkların çözümünde Türkçe metin esas alınır.</w:t>
      </w:r>
    </w:p>
    <w:p w:rsidR="00185C2A" w:rsidRPr="00185C2A" w:rsidRDefault="00185C2A" w:rsidP="00185C2A">
      <w:pPr>
        <w:shd w:val="clear" w:color="auto" w:fill="FFFFFF"/>
        <w:tabs>
          <w:tab w:val="left" w:pos="360"/>
        </w:tabs>
        <w:jc w:val="both"/>
      </w:pPr>
    </w:p>
    <w:p w:rsidR="00185C2A" w:rsidRDefault="00653E07" w:rsidP="00235DF8">
      <w:pPr>
        <w:keepNext/>
        <w:shd w:val="clear" w:color="auto" w:fill="FFFFFF"/>
        <w:tabs>
          <w:tab w:val="left" w:pos="720"/>
          <w:tab w:val="left" w:pos="900"/>
        </w:tabs>
        <w:jc w:val="both"/>
        <w:outlineLvl w:val="2"/>
        <w:rPr>
          <w:rFonts w:asciiTheme="minorHAnsi" w:hAnsiTheme="minorHAnsi"/>
          <w:sz w:val="22"/>
          <w:szCs w:val="22"/>
        </w:rPr>
      </w:pPr>
      <w:r w:rsidRPr="00550BB4">
        <w:rPr>
          <w:b/>
          <w:bCs/>
        </w:rPr>
        <w:t xml:space="preserve">Madde </w:t>
      </w:r>
      <w:r w:rsidR="00D54EAF" w:rsidRPr="00550BB4">
        <w:rPr>
          <w:b/>
          <w:bCs/>
        </w:rPr>
        <w:t>6</w:t>
      </w:r>
      <w:r w:rsidR="00FE7EE9" w:rsidRPr="00550BB4">
        <w:rPr>
          <w:b/>
          <w:bCs/>
        </w:rPr>
        <w:t xml:space="preserve">. </w:t>
      </w:r>
      <w:r w:rsidR="00151B36" w:rsidRPr="00550BB4">
        <w:rPr>
          <w:b/>
          <w:bCs/>
        </w:rPr>
        <w:t xml:space="preserve"> İhaleye Katılabilmek İçin Gereken Belgeler </w:t>
      </w:r>
      <w:r w:rsidR="00C72212" w:rsidRPr="00550BB4">
        <w:rPr>
          <w:b/>
          <w:bCs/>
        </w:rPr>
        <w:t>ve İsteklilerde Aranan Şartlar</w:t>
      </w:r>
      <w:r w:rsidR="00C72212" w:rsidRPr="00550BB4">
        <w:rPr>
          <w:rFonts w:asciiTheme="minorHAnsi" w:hAnsiTheme="minorHAnsi"/>
          <w:sz w:val="22"/>
          <w:szCs w:val="22"/>
        </w:rPr>
        <w:t xml:space="preserve"> </w:t>
      </w:r>
    </w:p>
    <w:p w:rsidR="007F5734" w:rsidRPr="00185C2A" w:rsidRDefault="007F5734" w:rsidP="00235DF8">
      <w:pPr>
        <w:keepNext/>
        <w:shd w:val="clear" w:color="auto" w:fill="FFFFFF"/>
        <w:tabs>
          <w:tab w:val="left" w:pos="720"/>
          <w:tab w:val="left" w:pos="900"/>
        </w:tabs>
        <w:jc w:val="both"/>
        <w:outlineLvl w:val="2"/>
        <w:rPr>
          <w:rFonts w:asciiTheme="minorHAnsi" w:hAnsiTheme="minorHAnsi"/>
          <w:sz w:val="22"/>
          <w:szCs w:val="22"/>
        </w:rPr>
      </w:pPr>
    </w:p>
    <w:p w:rsidR="00AD11F9" w:rsidRPr="00550BB4" w:rsidRDefault="0039285B" w:rsidP="00235DF8">
      <w:pPr>
        <w:ind w:firstLine="708"/>
        <w:jc w:val="both"/>
      </w:pPr>
      <w:r w:rsidRPr="00550BB4">
        <w:t>İsteklilerin ihaleye katılabilmeleri için</w:t>
      </w:r>
      <w:r w:rsidR="00AD11F9" w:rsidRPr="00550BB4">
        <w:t xml:space="preserve"> aşağıda</w:t>
      </w:r>
      <w:r w:rsidRPr="00550BB4">
        <w:t xml:space="preserve"> sayılan</w:t>
      </w:r>
      <w:r w:rsidR="00AD11F9" w:rsidRPr="00550BB4">
        <w:t xml:space="preserve"> belgeleri </w:t>
      </w:r>
      <w:r w:rsidRPr="00550BB4">
        <w:t xml:space="preserve">teklifleri </w:t>
      </w:r>
      <w:r w:rsidR="00AD11F9" w:rsidRPr="00550BB4">
        <w:t xml:space="preserve">kapsamında sunmaları gerekir:  </w:t>
      </w:r>
    </w:p>
    <w:p w:rsidR="00F1568D" w:rsidRPr="00550BB4" w:rsidRDefault="00F1568D" w:rsidP="00E53F6E">
      <w:pPr>
        <w:jc w:val="both"/>
      </w:pPr>
    </w:p>
    <w:p w:rsidR="00C63450" w:rsidRPr="00550BB4" w:rsidRDefault="00C63450" w:rsidP="00E53F6E">
      <w:pPr>
        <w:jc w:val="both"/>
      </w:pPr>
      <w:r w:rsidRPr="00550BB4">
        <w:t xml:space="preserve">a) </w:t>
      </w:r>
      <w:r w:rsidR="006B58A8" w:rsidRPr="00550BB4">
        <w:t>Türkiye’de tebligat için adres beyanı,</w:t>
      </w:r>
      <w:r w:rsidRPr="00550BB4">
        <w:t xml:space="preserve"> telefon</w:t>
      </w:r>
      <w:r w:rsidR="00D01398" w:rsidRPr="00550BB4">
        <w:t>,</w:t>
      </w:r>
      <w:r w:rsidRPr="00550BB4">
        <w:t xml:space="preserve"> faks numarası</w:t>
      </w:r>
      <w:r w:rsidR="008507C4" w:rsidRPr="00550BB4">
        <w:t>,</w:t>
      </w:r>
      <w:r w:rsidRPr="00550BB4">
        <w:t xml:space="preserve"> elektronik posta adresi</w:t>
      </w:r>
      <w:r w:rsidR="008507C4" w:rsidRPr="00550BB4">
        <w:t xml:space="preserve"> vb. bilgileri</w:t>
      </w:r>
      <w:r w:rsidRPr="00550BB4">
        <w:t xml:space="preserve"> gösteren</w:t>
      </w:r>
      <w:r w:rsidR="00AC636F" w:rsidRPr="00550BB4">
        <w:t>,</w:t>
      </w:r>
      <w:r w:rsidRPr="00550BB4">
        <w:t xml:space="preserve"> </w:t>
      </w:r>
      <w:r w:rsidR="00AC636F" w:rsidRPr="00550BB4">
        <w:t xml:space="preserve">ekli örneğe uygun </w:t>
      </w:r>
      <w:r w:rsidR="00F645CC" w:rsidRPr="00550BB4">
        <w:t>İletişim Bilgi Formu</w:t>
      </w:r>
      <w:r w:rsidR="00297C98" w:rsidRPr="00550BB4">
        <w:t xml:space="preserve"> (Ek:1)</w:t>
      </w:r>
      <w:r w:rsidR="00F645CC" w:rsidRPr="00550BB4">
        <w:t>,</w:t>
      </w:r>
    </w:p>
    <w:p w:rsidR="004B28E4" w:rsidRPr="00550BB4" w:rsidRDefault="004B28E4" w:rsidP="00E53F6E">
      <w:pPr>
        <w:jc w:val="both"/>
      </w:pPr>
    </w:p>
    <w:p w:rsidR="004B28E4" w:rsidRPr="00550BB4" w:rsidRDefault="00C63450" w:rsidP="00E53F6E">
      <w:pPr>
        <w:jc w:val="both"/>
      </w:pPr>
      <w:r w:rsidRPr="00550BB4">
        <w:t xml:space="preserve">b) </w:t>
      </w:r>
      <w:r w:rsidR="0070177A" w:rsidRPr="00550BB4">
        <w:t>K</w:t>
      </w:r>
      <w:r w:rsidRPr="00550BB4">
        <w:t>ayıtlı olduğu Ticar</w:t>
      </w:r>
      <w:r w:rsidR="002825FD" w:rsidRPr="00550BB4">
        <w:t xml:space="preserve">et ve/veya Sanayi Odası ya da Esnaf ve </w:t>
      </w:r>
      <w:r w:rsidR="008A56DF" w:rsidRPr="00550BB4">
        <w:t>Sanatkârlar</w:t>
      </w:r>
      <w:r w:rsidR="002825FD" w:rsidRPr="00550BB4">
        <w:t xml:space="preserve"> Odası veya ilgili meslek odası belgesi</w:t>
      </w:r>
      <w:r w:rsidR="006A69E8" w:rsidRPr="00550BB4">
        <w:t>,</w:t>
      </w:r>
    </w:p>
    <w:p w:rsidR="00F1568D" w:rsidRPr="00550BB4" w:rsidRDefault="00C63450" w:rsidP="00E53F6E">
      <w:pPr>
        <w:jc w:val="both"/>
      </w:pPr>
      <w:r w:rsidRPr="00550BB4">
        <w:t>b</w:t>
      </w:r>
      <w:r w:rsidR="006B58A8" w:rsidRPr="00550BB4">
        <w:t>.1.</w:t>
      </w:r>
      <w:r w:rsidR="00E35742" w:rsidRPr="00550BB4">
        <w:t xml:space="preserve"> </w:t>
      </w:r>
      <w:r w:rsidR="006B58A8" w:rsidRPr="00550BB4">
        <w:t>Gerçek kişi olması halinde, i</w:t>
      </w:r>
      <w:r w:rsidRPr="00550BB4">
        <w:t>halenin yapıldığı yıl i</w:t>
      </w:r>
      <w:r w:rsidR="006B58A8" w:rsidRPr="00550BB4">
        <w:t>çinde</w:t>
      </w:r>
      <w:r w:rsidRPr="00550BB4">
        <w:t xml:space="preserve"> alınmış Ticaret ve/veya Sanayi Odası veya ilgili meslek odasına kayıtlı olduğunu gösterir belgenin aslı</w:t>
      </w:r>
      <w:r w:rsidR="00983739" w:rsidRPr="00550BB4">
        <w:t xml:space="preserve"> veya aslının İdareye ibraz edilmesi şartıyla İdarece onaylanmış sureti</w:t>
      </w:r>
      <w:r w:rsidR="006A69E8" w:rsidRPr="00550BB4">
        <w:t>,</w:t>
      </w:r>
    </w:p>
    <w:p w:rsidR="00C63450" w:rsidRPr="00550BB4" w:rsidRDefault="00C63450" w:rsidP="00E53F6E">
      <w:pPr>
        <w:jc w:val="both"/>
      </w:pPr>
      <w:r w:rsidRPr="00550BB4">
        <w:t>b.2.</w:t>
      </w:r>
      <w:r w:rsidR="00565B2E" w:rsidRPr="00550BB4">
        <w:t xml:space="preserve"> </w:t>
      </w:r>
      <w:r w:rsidRPr="00550BB4">
        <w:t>Tüze</w:t>
      </w:r>
      <w:r w:rsidR="006B58A8" w:rsidRPr="00550BB4">
        <w:t>l kişi olması halinde,  mevzuat</w:t>
      </w:r>
      <w:r w:rsidRPr="00550BB4">
        <w:t xml:space="preserve"> gereği tüzel kişiliğin siciline kayıtlı bulunduğu Ticaret ve/veya Sanayi Odasından, ihalenin yapıldığı yıl içerisinde alınmış tüzel kişiliğin siciline kayıtlı olduğuna dair belgenin </w:t>
      </w:r>
      <w:r w:rsidR="00301395" w:rsidRPr="00550BB4">
        <w:t xml:space="preserve">aslı veya aslının İdareye ibraz edilmesi şartıyla İdarece onaylanmış sureti </w:t>
      </w:r>
      <w:r w:rsidR="00BF63CC" w:rsidRPr="00550BB4">
        <w:t>(Türkiye'de şubesi bulunmayan yabancı tüzel kişinin belgelerinin, bu tüzel kişinin bulunduğu ülkedeki Türkiye Konsolosluğunca veya Türkiye Dışişleri Bakanlığı'nca onaylanmış olması gerekir.)</w:t>
      </w:r>
    </w:p>
    <w:p w:rsidR="00D735B1" w:rsidRPr="00550BB4" w:rsidRDefault="00D735B1" w:rsidP="00E53F6E">
      <w:pPr>
        <w:jc w:val="both"/>
      </w:pPr>
    </w:p>
    <w:p w:rsidR="008D19FD" w:rsidRPr="00550BB4" w:rsidRDefault="00C63450" w:rsidP="00E53F6E">
      <w:pPr>
        <w:jc w:val="both"/>
      </w:pPr>
      <w:r w:rsidRPr="00550BB4">
        <w:t>c) Teklif vermeye yetkili olduğunu gösteren</w:t>
      </w:r>
      <w:r w:rsidR="00301395" w:rsidRPr="00550BB4">
        <w:t xml:space="preserve"> ve </w:t>
      </w:r>
      <w:r w:rsidR="004B28E4" w:rsidRPr="00550BB4">
        <w:t>ihale tarihi itibariyle geçerliliği devam eden</w:t>
      </w:r>
      <w:r w:rsidR="00E35742" w:rsidRPr="00550BB4">
        <w:t xml:space="preserve"> </w:t>
      </w:r>
      <w:r w:rsidR="008D19FD" w:rsidRPr="00550BB4">
        <w:t>noter tasdikli İmza Beyannamesi veya İmza Sirkülerinin aslı ya da</w:t>
      </w:r>
      <w:r w:rsidR="00DB6027" w:rsidRPr="00550BB4">
        <w:t xml:space="preserve"> </w:t>
      </w:r>
      <w:r w:rsidR="008D19FD" w:rsidRPr="00550BB4">
        <w:t>aslının İdareye ibraz edilmesi şartıyla İdarece onaylanmış sureti</w:t>
      </w:r>
      <w:r w:rsidR="00DB6027" w:rsidRPr="00550BB4">
        <w:t>,</w:t>
      </w:r>
    </w:p>
    <w:p w:rsidR="00F1568D" w:rsidRPr="00550BB4" w:rsidRDefault="00C63450" w:rsidP="00E53F6E">
      <w:pPr>
        <w:jc w:val="both"/>
      </w:pPr>
      <w:r w:rsidRPr="00550BB4">
        <w:t>c.1.</w:t>
      </w:r>
      <w:r w:rsidR="00565B2E" w:rsidRPr="00550BB4">
        <w:t xml:space="preserve"> </w:t>
      </w:r>
      <w:r w:rsidRPr="00550BB4">
        <w:t xml:space="preserve">Gerçek kişi olması halinde, </w:t>
      </w:r>
      <w:r w:rsidR="006A0A5C" w:rsidRPr="00550BB4">
        <w:t xml:space="preserve">Ticaret Sicil Gazetesi ile </w:t>
      </w:r>
      <w:r w:rsidRPr="00550BB4">
        <w:t xml:space="preserve">noter tasdikli imza beyannamesinin aslı veya </w:t>
      </w:r>
      <w:r w:rsidR="008D19FD" w:rsidRPr="00550BB4">
        <w:t>aslının İdareye ibraz edilmesi şartıyla İdarece onaylanmış sureti</w:t>
      </w:r>
      <w:r w:rsidR="00DB6027" w:rsidRPr="00550BB4">
        <w:t>,</w:t>
      </w:r>
    </w:p>
    <w:p w:rsidR="004B28E4" w:rsidRPr="00550BB4" w:rsidRDefault="00C63450" w:rsidP="00E53F6E">
      <w:pPr>
        <w:jc w:val="both"/>
      </w:pPr>
      <w:r w:rsidRPr="00550BB4">
        <w:t>c.2.</w:t>
      </w:r>
      <w:r w:rsidR="00565B2E" w:rsidRPr="00550BB4">
        <w:t xml:space="preserve"> </w:t>
      </w:r>
      <w:r w:rsidRPr="00550BB4">
        <w:t xml:space="preserve">Tüzel kişi olması halinde; </w:t>
      </w:r>
      <w:r w:rsidR="00DB6027" w:rsidRPr="00550BB4">
        <w:t>i</w:t>
      </w:r>
      <w:r w:rsidRPr="00550BB4">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550BB4">
        <w:t>aslının İdareye ibraz edilmesi şartıyla İdarece onaylanmış sureti</w:t>
      </w:r>
      <w:r w:rsidR="00DB6027" w:rsidRPr="00550BB4">
        <w:t>,</w:t>
      </w:r>
    </w:p>
    <w:p w:rsidR="00C63450" w:rsidRPr="00550BB4" w:rsidRDefault="00C63450" w:rsidP="00E53F6E">
      <w:pPr>
        <w:jc w:val="both"/>
      </w:pPr>
      <w:r w:rsidRPr="00550BB4">
        <w:t>d)</w:t>
      </w:r>
      <w:r w:rsidR="00565B2E" w:rsidRPr="00550BB4">
        <w:t xml:space="preserve"> </w:t>
      </w:r>
      <w:r w:rsidRPr="00550BB4">
        <w:t xml:space="preserve">İstekli adına vekâlet edilmesi halinde, istekli adına teklifte bulunacak vekilin </w:t>
      </w:r>
      <w:r w:rsidR="00DD5144" w:rsidRPr="00550BB4">
        <w:t xml:space="preserve">ihale tarihi itibariyle geçerliliği devam eden </w:t>
      </w:r>
      <w:r w:rsidRPr="00550BB4">
        <w:t xml:space="preserve">noter tasdikli vekâletnamesi ile noter tasdikli imza beyannamesinin aslı </w:t>
      </w:r>
      <w:r w:rsidR="008D19FD" w:rsidRPr="00550BB4">
        <w:t>veya aslının İdareye ibraz edilmesi şartıyla İdarece onaylanmış sureti</w:t>
      </w:r>
      <w:r w:rsidR="00DB6027" w:rsidRPr="00550BB4">
        <w:t>,</w:t>
      </w:r>
    </w:p>
    <w:p w:rsidR="00DD5144" w:rsidRPr="00550BB4" w:rsidRDefault="00DD5144" w:rsidP="00E53F6E">
      <w:pPr>
        <w:jc w:val="both"/>
      </w:pPr>
    </w:p>
    <w:p w:rsidR="00202EEB" w:rsidRPr="00550BB4" w:rsidRDefault="00DD5144" w:rsidP="00202EEB">
      <w:pPr>
        <w:jc w:val="both"/>
      </w:pPr>
      <w:r w:rsidRPr="00550BB4">
        <w:t xml:space="preserve">e) </w:t>
      </w:r>
      <w:r w:rsidR="00202EEB" w:rsidRPr="00550BB4">
        <w:t xml:space="preserve">Ekli örneğe uygun Geçici Teminat Mektubu </w:t>
      </w:r>
      <w:r w:rsidR="00306A9A" w:rsidRPr="00550BB4">
        <w:t xml:space="preserve">(Ek:2) </w:t>
      </w:r>
      <w:r w:rsidR="00202EEB" w:rsidRPr="00550BB4">
        <w:t>veya geçici teminat bedelinin yatırıldığına dair makbuz,</w:t>
      </w:r>
    </w:p>
    <w:p w:rsidR="004B28E4" w:rsidRPr="00550BB4" w:rsidRDefault="004B28E4" w:rsidP="00E53F6E">
      <w:pPr>
        <w:jc w:val="both"/>
      </w:pPr>
    </w:p>
    <w:p w:rsidR="00DD5144" w:rsidRPr="00AE0206" w:rsidRDefault="00DD5144" w:rsidP="00E53F6E">
      <w:pPr>
        <w:jc w:val="both"/>
      </w:pPr>
      <w:r w:rsidRPr="00AE0206">
        <w:t>f</w:t>
      </w:r>
      <w:r w:rsidR="00C63450" w:rsidRPr="00AE0206">
        <w:t>)</w:t>
      </w:r>
      <w:r w:rsidR="00CF1734" w:rsidRPr="00AE0206">
        <w:t>İsteklilerin ortak girişim oluşturması halinde ekli örneğe uygun Ortak Girişim Beyannamesi</w:t>
      </w:r>
      <w:r w:rsidR="008646B3" w:rsidRPr="00AE0206">
        <w:t>(Ek:3)</w:t>
      </w:r>
    </w:p>
    <w:p w:rsidR="00466F6F" w:rsidRPr="00AE0206" w:rsidRDefault="00466F6F" w:rsidP="00E53F6E">
      <w:pPr>
        <w:jc w:val="both"/>
      </w:pPr>
    </w:p>
    <w:p w:rsidR="00187FE1" w:rsidRPr="00AE0206" w:rsidRDefault="00DD5144" w:rsidP="00E53F6E">
      <w:pPr>
        <w:jc w:val="both"/>
        <w:rPr>
          <w:i/>
          <w:sz w:val="20"/>
          <w:szCs w:val="20"/>
        </w:rPr>
      </w:pPr>
      <w:r w:rsidRPr="00AE0206">
        <w:t>g</w:t>
      </w:r>
      <w:r w:rsidR="0099629C" w:rsidRPr="00AE0206">
        <w:t xml:space="preserve">) </w:t>
      </w:r>
      <w:r w:rsidR="00633A0D" w:rsidRPr="00AE0206">
        <w:t>Tahmin edilen</w:t>
      </w:r>
      <w:r w:rsidR="003F131D" w:rsidRPr="00AE0206">
        <w:t xml:space="preserve"> bedelin %</w:t>
      </w:r>
      <w:r w:rsidR="00BB5AA8">
        <w:t>25</w:t>
      </w:r>
      <w:bookmarkStart w:id="0" w:name="_GoBack"/>
      <w:bookmarkEnd w:id="0"/>
      <w:r w:rsidR="003F131D" w:rsidRPr="00AE0206">
        <w:t xml:space="preserve">’ye </w:t>
      </w:r>
      <w:r w:rsidR="00C63450" w:rsidRPr="00AE0206">
        <w:t>kadar kullanılmamış nakit kredisi veya teminat kredisini gösterir ekli örneğe uygun banka referans mektubu</w:t>
      </w:r>
      <w:r w:rsidR="00A00938" w:rsidRPr="00AE0206">
        <w:t xml:space="preserve"> </w:t>
      </w:r>
      <w:r w:rsidR="00374A6D" w:rsidRPr="00AE0206">
        <w:t>(Ek:4)</w:t>
      </w:r>
      <w:r w:rsidR="003F131D" w:rsidRPr="00AE0206">
        <w:rPr>
          <w:i/>
          <w:sz w:val="20"/>
          <w:szCs w:val="20"/>
        </w:rPr>
        <w:t xml:space="preserve"> (Banka referans mektuplarının ihaleyi yapan İdare adına, ihalenin ilk ilanından sonra -ilk ilan günü dâhil- düzenlenmiş olması gerekmektedir.)</w:t>
      </w:r>
    </w:p>
    <w:p w:rsidR="008679FA" w:rsidRPr="000C2378" w:rsidRDefault="00802F1B" w:rsidP="00E53F6E">
      <w:pPr>
        <w:jc w:val="both"/>
        <w:rPr>
          <w:b/>
        </w:rPr>
      </w:pPr>
      <w:r w:rsidRPr="00BA0B67">
        <w:t>h</w:t>
      </w:r>
      <w:r w:rsidR="00E7525B" w:rsidRPr="00BA0B67">
        <w:t>)</w:t>
      </w:r>
      <w:r w:rsidR="00633A0D" w:rsidRPr="00BA0B67">
        <w:t xml:space="preserve"> </w:t>
      </w:r>
      <w:r w:rsidR="008A56DF" w:rsidRPr="00BA0B67">
        <w:t>Tahmin edilen bedelin %50</w:t>
      </w:r>
      <w:r w:rsidR="008679FA" w:rsidRPr="00BA0B67">
        <w:t>'den az olmamak üzere ihale tarihi itibarı ile geçerli olan Çevre ve Şehircilik Bakanlığından alınmış</w:t>
      </w:r>
      <w:r w:rsidR="00B8518C" w:rsidRPr="00BA0B67">
        <w:t xml:space="preserve"> </w:t>
      </w:r>
      <w:r w:rsidR="00B8518C" w:rsidRPr="00BA0B67">
        <w:rPr>
          <w:rFonts w:eastAsia="Calibri"/>
          <w:bCs/>
          <w:kern w:val="24"/>
        </w:rPr>
        <w:t>"(A) veya (D) grubu müteahhitlik karnesi</w:t>
      </w:r>
      <w:r w:rsidR="00B8518C" w:rsidRPr="00BA0B67">
        <w:rPr>
          <w:i/>
          <w:sz w:val="20"/>
          <w:szCs w:val="20"/>
        </w:rPr>
        <w:t xml:space="preserve">( Karnenin süre yönüyle geçerli olabilmesi için, süresinin ihale tarihinden önce (ihale tarihi </w:t>
      </w:r>
      <w:r w:rsidR="00BA0B67" w:rsidRPr="00BA0B67">
        <w:rPr>
          <w:i/>
          <w:sz w:val="20"/>
          <w:szCs w:val="20"/>
        </w:rPr>
        <w:t>dâhil</w:t>
      </w:r>
      <w:r w:rsidR="00B8518C" w:rsidRPr="00BA0B67">
        <w:rPr>
          <w:i/>
          <w:sz w:val="20"/>
          <w:szCs w:val="20"/>
        </w:rPr>
        <w:t>) dolmamış olması gerekir</w:t>
      </w:r>
      <w:r w:rsidR="00B8518C" w:rsidRPr="00BA0B67">
        <w:rPr>
          <w:i/>
          <w:sz w:val="22"/>
          <w:szCs w:val="22"/>
        </w:rPr>
        <w:t xml:space="preserve">.) </w:t>
      </w:r>
      <w:r w:rsidR="00B8518C" w:rsidRPr="00BA0B67">
        <w:rPr>
          <w:rFonts w:eastAsia="Calibri"/>
          <w:bCs/>
          <w:kern w:val="24"/>
          <w:vertAlign w:val="superscript"/>
        </w:rPr>
        <w:t xml:space="preserve"> </w:t>
      </w:r>
      <w:r w:rsidR="00B8518C" w:rsidRPr="00BA0B67">
        <w:rPr>
          <w:rFonts w:eastAsia="Calibri"/>
          <w:bCs/>
          <w:kern w:val="24"/>
        </w:rPr>
        <w:t>(Mimar olup (B) grubu karnesi olanlar; karnelerindeki yazılı tutarın, Çevre ve Şehircilik Bakanlığı katsayılarıyla güncellenen değerinin 1/2'sini aşmayan büyüklükteki ihalelere katılabilirler)</w:t>
      </w:r>
      <w:r w:rsidR="00B8518C" w:rsidRPr="00BA0B67">
        <w:rPr>
          <w:rFonts w:eastAsia="Calibri"/>
          <w:bCs/>
          <w:i/>
          <w:kern w:val="24"/>
        </w:rPr>
        <w:t xml:space="preserve"> </w:t>
      </w:r>
      <w:r w:rsidR="008679FA" w:rsidRPr="00BA0B67">
        <w:t>veya son 15 yıl</w:t>
      </w:r>
      <w:r w:rsidR="008F183B" w:rsidRPr="00BA0B67">
        <w:rPr>
          <w:i/>
          <w:sz w:val="20"/>
          <w:szCs w:val="20"/>
        </w:rPr>
        <w:t xml:space="preserve"> </w:t>
      </w:r>
      <w:r w:rsidR="00EC6D49" w:rsidRPr="00BA0B67">
        <w:rPr>
          <w:i/>
          <w:sz w:val="20"/>
          <w:szCs w:val="20"/>
        </w:rPr>
        <w:t>(İsteklinin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8679FA" w:rsidRPr="00BA0B67">
        <w:t xml:space="preserve"> içerisinde</w:t>
      </w:r>
      <w:r w:rsidR="00EC6D49" w:rsidRPr="00BA0B67">
        <w:t xml:space="preserve"> İhale konusu</w:t>
      </w:r>
      <w:r w:rsidR="00EC6D49" w:rsidRPr="00AE0206">
        <w:t xml:space="preserve"> iş veya benzer işlere ait tek sözleşmeye ilişkin </w:t>
      </w:r>
      <w:r w:rsidR="008679FA" w:rsidRPr="00AE0206">
        <w:t>2886 sayılı Devlet İhale Kanunu veya</w:t>
      </w:r>
      <w:r w:rsidR="008679FA" w:rsidRPr="000C2378">
        <w:t xml:space="preserve"> 4734 sayılı Kamu İhale Kanunu kapsamında alınmış 'İş Deneyim Belgesi' veya ilgili Belediyeden alınmış isteklinin müteahhit olduğunu gösterir Yapı Kullanma İzin Belgesi veya</w:t>
      </w:r>
      <w:r w:rsidR="00EC6D49" w:rsidRPr="000C2378">
        <w:t xml:space="preserve"> benzer işe</w:t>
      </w:r>
      <w:r w:rsidR="008679FA" w:rsidRPr="000C2378">
        <w:t xml:space="preserve"> ait İş Bitirme Tutanağı ve eki İnşaat Ruhsat Belgesinin aslı ya da noter tasdikli sureti veya aslının İdareye ibraz edilmek suretiyle fotokopisi</w:t>
      </w:r>
      <w:r w:rsidR="008679FA" w:rsidRPr="000C2378">
        <w:rPr>
          <w:b/>
        </w:rPr>
        <w:t>,</w:t>
      </w:r>
    </w:p>
    <w:p w:rsidR="00753B7A" w:rsidRPr="000C2378" w:rsidRDefault="00753B7A" w:rsidP="00E53F6E">
      <w:pPr>
        <w:jc w:val="both"/>
        <w:rPr>
          <w:b/>
        </w:rPr>
      </w:pPr>
    </w:p>
    <w:p w:rsidR="00842F49" w:rsidRPr="00AE0206" w:rsidRDefault="00E7525B" w:rsidP="00E53F6E">
      <w:pPr>
        <w:jc w:val="both"/>
        <w:rPr>
          <w:b/>
        </w:rPr>
      </w:pPr>
      <w:r w:rsidRPr="000C2378">
        <w:t xml:space="preserve">İş deneyimi kriterinin uygulanmasında; yurt dışında yabancı ülke kamu kurum ve kuruluşlarına taahhüt edilerek kabulü yaptırılan işlerin, </w:t>
      </w:r>
      <w:r w:rsidRPr="00AE0206">
        <w:t xml:space="preserve">son keşif bedellerinin sözleşme tarihindeki </w:t>
      </w:r>
      <w:r w:rsidR="006B58A8" w:rsidRPr="00AE0206">
        <w:t>Merkez Bankası efektif alış kur</w:t>
      </w:r>
      <w:r w:rsidRPr="00AE0206">
        <w:t>u üzerinden tutarının %50'si değerlendirilir.</w:t>
      </w:r>
    </w:p>
    <w:p w:rsidR="00842F49" w:rsidRPr="00AE0206" w:rsidRDefault="00842F49" w:rsidP="00E53F6E">
      <w:pPr>
        <w:jc w:val="both"/>
        <w:rPr>
          <w:b/>
        </w:rPr>
      </w:pPr>
    </w:p>
    <w:p w:rsidR="00842F49" w:rsidRPr="00AE0206" w:rsidRDefault="00D055E4" w:rsidP="00E53F6E">
      <w:pPr>
        <w:jc w:val="both"/>
        <w:rPr>
          <w:i/>
          <w:sz w:val="20"/>
          <w:szCs w:val="20"/>
        </w:rPr>
      </w:pPr>
      <w:r w:rsidRPr="00AE0206">
        <w:t>h.1.</w:t>
      </w:r>
      <w:r w:rsidR="00E72986" w:rsidRPr="00AE0206">
        <w:t xml:space="preserve"> </w:t>
      </w:r>
      <w:r w:rsidR="00E7525B" w:rsidRPr="00AE0206">
        <w:t>Müteahhit veya taşeron olarak yurt içinde veya yurt dışında kamu, kurum ve kuruluşlarına taahhüt edilerek geçici kabulü yaptırılan işlerde İş Bitirme Belgesi</w:t>
      </w:r>
      <w:r w:rsidR="001862F4" w:rsidRPr="00AE0206">
        <w:t xml:space="preserve"> </w:t>
      </w:r>
      <w:r w:rsidR="001862F4" w:rsidRPr="00AE0206">
        <w:rPr>
          <w:i/>
          <w:sz w:val="20"/>
          <w:szCs w:val="20"/>
        </w:rPr>
        <w:t>( Yurtdışında yapılan işlere istinaden alınan İş Bitirme Belgeleri yeminli tercüme bürolarınca Türkçeye çevrilmiş olarak verilir.)</w:t>
      </w:r>
    </w:p>
    <w:p w:rsidR="00842F49" w:rsidRPr="00AE0206" w:rsidRDefault="00842F49" w:rsidP="00E53F6E">
      <w:pPr>
        <w:jc w:val="both"/>
        <w:rPr>
          <w:b/>
        </w:rPr>
      </w:pPr>
    </w:p>
    <w:p w:rsidR="00842F49" w:rsidRPr="000C2378" w:rsidRDefault="00D055E4" w:rsidP="00E53F6E">
      <w:pPr>
        <w:jc w:val="both"/>
        <w:rPr>
          <w:b/>
        </w:rPr>
      </w:pPr>
      <w:r w:rsidRPr="00AE0206">
        <w:t>h.2.</w:t>
      </w:r>
      <w:r w:rsidR="00E72986" w:rsidRPr="00AE0206">
        <w:t xml:space="preserve"> </w:t>
      </w:r>
      <w:r w:rsidR="00E7525B" w:rsidRPr="00AE0206">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w:t>
      </w:r>
      <w:r w:rsidR="00E7525B" w:rsidRPr="000C2378">
        <w:t xml:space="preserve"> Taşeronluk Sözleşmesi, İş Bitirme Belgesi,</w:t>
      </w:r>
    </w:p>
    <w:p w:rsidR="004D1FB7" w:rsidRPr="00AE0206" w:rsidRDefault="004D1FB7" w:rsidP="009A30DB">
      <w:pPr>
        <w:jc w:val="both"/>
      </w:pPr>
      <w:r w:rsidRPr="000C2378">
        <w:t>h.3</w:t>
      </w:r>
      <w:r w:rsidR="00D055E4" w:rsidRPr="000C2378">
        <w:t>.</w:t>
      </w:r>
      <w:r w:rsidR="00E72986" w:rsidRPr="000C2378">
        <w:t xml:space="preserve"> </w:t>
      </w:r>
      <w:r w:rsidR="00E7525B" w:rsidRPr="000C2378">
        <w:t xml:space="preserve">Müteahhit veya taşeron olarak yurt içinde özel sektöre taahhüt edilerek kabulü yaptırılan işlerde ise Belediyesinden </w:t>
      </w:r>
      <w:r w:rsidR="00CC33D1" w:rsidRPr="000C2378">
        <w:t xml:space="preserve">ve/veya ilgili İdarelerden </w:t>
      </w:r>
      <w:r w:rsidR="00E7525B" w:rsidRPr="000C2378">
        <w:t xml:space="preserve">alınmış İş </w:t>
      </w:r>
      <w:r w:rsidR="00E7525B" w:rsidRPr="00AE0206">
        <w:t>Bitirme Tutanağı ve eki İnşaat Ruhsat Belgesi,</w:t>
      </w:r>
    </w:p>
    <w:p w:rsidR="009A30DB" w:rsidRPr="00AE0206" w:rsidRDefault="009A30DB" w:rsidP="009A30DB">
      <w:pPr>
        <w:jc w:val="both"/>
      </w:pPr>
    </w:p>
    <w:p w:rsidR="00CD5B7D" w:rsidRPr="00AE0206" w:rsidRDefault="00CD5B7D" w:rsidP="009A30DB">
      <w:pPr>
        <w:jc w:val="both"/>
        <w:rPr>
          <w:bCs/>
        </w:rPr>
      </w:pPr>
      <w:r w:rsidRPr="00AE0206">
        <w:rPr>
          <w:bCs/>
        </w:rPr>
        <w:t>İsteklinin, yukarıda belirtilen belgelere sahip olmaması ya da iştigal konuları arasında restorasyon</w:t>
      </w:r>
      <w:r w:rsidR="001862F4" w:rsidRPr="00AE0206">
        <w:rPr>
          <w:bCs/>
        </w:rPr>
        <w:t xml:space="preserve"> </w:t>
      </w:r>
      <w:r w:rsidRPr="00AE0206">
        <w:rPr>
          <w:bCs/>
        </w:rPr>
        <w:t>işlerinin bulunmaması halinde; işi (</w:t>
      </w:r>
      <w:r w:rsidR="001862F4" w:rsidRPr="00AE0206">
        <w:rPr>
          <w:bCs/>
        </w:rPr>
        <w:t xml:space="preserve">bahse konu </w:t>
      </w:r>
      <w:r w:rsidRPr="00AE0206">
        <w:rPr>
          <w:bCs/>
        </w:rPr>
        <w:t>restorasyon</w:t>
      </w:r>
      <w:r w:rsidR="001862F4" w:rsidRPr="00AE0206">
        <w:rPr>
          <w:bCs/>
        </w:rPr>
        <w:t xml:space="preserve"> işini</w:t>
      </w:r>
      <w:r w:rsidRPr="00AE0206">
        <w:rPr>
          <w:bCs/>
        </w:rPr>
        <w:t>) şartnamenin 27. maddesinde belirtilen şartlarla, bu belgelere sahip alt yüklenicilere yaptıracağına dair ekli örneğe uygun Alt Yüklenici Taahhütnamesi (Ek:</w:t>
      </w:r>
      <w:r w:rsidR="00F13D29" w:rsidRPr="00AE0206">
        <w:rPr>
          <w:bCs/>
        </w:rPr>
        <w:t>5</w:t>
      </w:r>
      <w:r w:rsidRPr="00AE0206">
        <w:rPr>
          <w:bCs/>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yüklenici(ler) ile yüklenici arasında yapılacak noter onaylı sözleşmenin bir sureti, iş bu şartnamenin 27.</w:t>
      </w:r>
      <w:r w:rsidR="00B20F69" w:rsidRPr="00AE0206">
        <w:rPr>
          <w:bCs/>
        </w:rPr>
        <w:t>3</w:t>
      </w:r>
      <w:r w:rsidRPr="00AE0206">
        <w:rPr>
          <w:bCs/>
        </w:rPr>
        <w:t>. ve sözleşmenin 10.</w:t>
      </w:r>
      <w:r w:rsidR="00131007" w:rsidRPr="00AE0206">
        <w:rPr>
          <w:bCs/>
        </w:rPr>
        <w:t>6</w:t>
      </w:r>
      <w:r w:rsidRPr="00AE0206">
        <w:rPr>
          <w:bCs/>
        </w:rPr>
        <w:t xml:space="preserve"> maddesinde öngörülen sürelerde İdareye teslim edilir.</w:t>
      </w:r>
    </w:p>
    <w:p w:rsidR="00A44536" w:rsidRPr="00AE0206" w:rsidRDefault="00A44536" w:rsidP="009A30DB">
      <w:pPr>
        <w:jc w:val="both"/>
      </w:pPr>
    </w:p>
    <w:p w:rsidR="006B58A8" w:rsidRPr="00AE0206" w:rsidRDefault="00D055E4" w:rsidP="001862F4">
      <w:pPr>
        <w:jc w:val="both"/>
        <w:rPr>
          <w:i/>
          <w:sz w:val="20"/>
          <w:szCs w:val="20"/>
        </w:rPr>
      </w:pPr>
      <w:r w:rsidRPr="00AE0206">
        <w:t>ı</w:t>
      </w:r>
      <w:r w:rsidR="00E7525B" w:rsidRPr="00AE0206">
        <w:t>)</w:t>
      </w:r>
      <w:r w:rsidR="00E72986" w:rsidRPr="00AE0206">
        <w:t xml:space="preserve"> </w:t>
      </w:r>
      <w:r w:rsidR="00E7525B" w:rsidRPr="00AE0206">
        <w:t>İlk ilan tarihinden sonra ilgili vergi dairesinden alınmış vergi borcu olmadığına dair belgenin asl</w:t>
      </w:r>
      <w:r w:rsidR="00FC20A0" w:rsidRPr="00AE0206">
        <w:t>ı ya da noter tasdikli sureti</w:t>
      </w:r>
      <w:r w:rsidR="00655011" w:rsidRPr="00AE0206">
        <w:t xml:space="preserve"> veya</w:t>
      </w:r>
      <w:r w:rsidR="0068403C" w:rsidRPr="00AE0206">
        <w:t xml:space="preserve"> </w:t>
      </w:r>
      <w:r w:rsidR="00E7525B" w:rsidRPr="00AE0206">
        <w:t>aslının İdareye ibraz edilmesi şart</w:t>
      </w:r>
      <w:r w:rsidR="00FC20A0" w:rsidRPr="00AE0206">
        <w:t xml:space="preserve">ıyla İdarece tasdikli sureti </w:t>
      </w:r>
      <w:r w:rsidR="00655011" w:rsidRPr="00AE0206">
        <w:t>ya da Gelirler İdaresi Başkanlığının internet vergi dairesi adresi üzerinden alınacak vergi borcu olmadığına dair belge</w:t>
      </w:r>
      <w:r w:rsidR="001862F4" w:rsidRPr="00AE0206">
        <w:t xml:space="preserve"> </w:t>
      </w:r>
      <w:r w:rsidR="001862F4" w:rsidRPr="00AE0206">
        <w:rPr>
          <w:i/>
          <w:sz w:val="20"/>
          <w:szCs w:val="20"/>
        </w:rPr>
        <w:t xml:space="preserve">(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 Kolektif Şirketlerde, ortaklardan her birinin yukarıdaki şekilde, vergi borcu olmadığını ayrı ayrı belgelendirmesi gerekmektedir. Ortak girişim halinde, ortaklığı oluşturan gerçek veya tüzel kişilerin her birinin yukarıdaki şekilde vergi borcu olmadığını belgelendirilmesi </w:t>
      </w:r>
      <w:r w:rsidR="001862F4" w:rsidRPr="00AE0206">
        <w:rPr>
          <w:i/>
          <w:sz w:val="20"/>
          <w:szCs w:val="20"/>
        </w:rPr>
        <w:lastRenderedPageBreak/>
        <w:t>gerekmektedir. Vergi borçlarının taksitlendirilmesi halinde; Vergi Borcuna ilişkin olarak Vergi Dairelerinden alınan belgelerinde borçlarının taksitlendirildiğine dair kayıt bulunan isteklilerin, ihalelere katılmalarında bir sakınca bulunmamaktadır.)</w:t>
      </w:r>
      <w:r w:rsidR="006B58A8" w:rsidRPr="00AE0206">
        <w:rPr>
          <w:i/>
          <w:sz w:val="20"/>
          <w:szCs w:val="20"/>
        </w:rPr>
        <w:t>,</w:t>
      </w:r>
    </w:p>
    <w:p w:rsidR="009A30DB" w:rsidRPr="00AE0206" w:rsidRDefault="009A30DB" w:rsidP="00E53F6E">
      <w:pPr>
        <w:jc w:val="both"/>
      </w:pPr>
    </w:p>
    <w:p w:rsidR="006B58A8" w:rsidRPr="00BA0B67" w:rsidRDefault="00D055E4" w:rsidP="00E53F6E">
      <w:pPr>
        <w:jc w:val="both"/>
      </w:pPr>
      <w:r w:rsidRPr="00AE0206">
        <w:t>i</w:t>
      </w:r>
      <w:r w:rsidR="006B58A8" w:rsidRPr="00AE0206">
        <w:t xml:space="preserve">) İlk ilan tarihinden sonra ilgili Sosyal Güvenlik Kurumundan </w:t>
      </w:r>
      <w:r w:rsidR="00185599" w:rsidRPr="00AE0206">
        <w:t xml:space="preserve">alınan </w:t>
      </w:r>
      <w:r w:rsidR="006B58A8" w:rsidRPr="00AE0206">
        <w:t xml:space="preserve">Türkiye genelinde prim borcu olmadığına dair belgenin aslı veya noter tasdikli suretinin verilmesi veya aslının İdareye ibraz edilmesi şartıyla İdarece tasdikli suretinin verilmesi </w:t>
      </w:r>
      <w:r w:rsidR="00185599" w:rsidRPr="00AE0206">
        <w:t>ya da</w:t>
      </w:r>
      <w:r w:rsidR="006B58A8" w:rsidRPr="00AE0206">
        <w:t xml:space="preserve"> Sosyal Güvenlik Kurumunun internet adresi üzerinden alınacak Türkiye genelinde prim borcu olmadığına dair belge veya elektronik imza kanunu </w:t>
      </w:r>
      <w:r w:rsidR="006B58A8" w:rsidRPr="00BA0B67">
        <w:t>uyarınca düzenlenen belgelerin internet üzerinden doğrulama aracı kullanılmak suretiyle teyidi yapılabilen belgeyi sunması</w:t>
      </w:r>
      <w:r w:rsidR="006B58A8" w:rsidRPr="00BA0B67">
        <w:rPr>
          <w:i/>
          <w:sz w:val="20"/>
          <w:szCs w:val="20"/>
        </w:rPr>
        <w:t>,</w:t>
      </w:r>
      <w:r w:rsidR="001862F4" w:rsidRPr="00BA0B67">
        <w:rPr>
          <w:i/>
          <w:sz w:val="20"/>
          <w:szCs w:val="20"/>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BA0B67" w:rsidRDefault="00FC20A0" w:rsidP="00E53F6E">
      <w:pPr>
        <w:jc w:val="both"/>
      </w:pPr>
    </w:p>
    <w:p w:rsidR="006B58A8" w:rsidRPr="00AE0206" w:rsidRDefault="004B107F" w:rsidP="00E53F6E">
      <w:pPr>
        <w:jc w:val="both"/>
      </w:pPr>
      <w:r w:rsidRPr="00BA0B67">
        <w:t>j</w:t>
      </w:r>
      <w:r w:rsidR="006B58A8" w:rsidRPr="00BA0B67">
        <w:t>)</w:t>
      </w:r>
      <w:r w:rsidR="00AC636F" w:rsidRPr="00BA0B67">
        <w:t xml:space="preserve"> İ</w:t>
      </w:r>
      <w:r w:rsidR="00F22982" w:rsidRPr="00BA0B67">
        <w:t>halelere katılmaktan yasaklı olunmadığına dair</w:t>
      </w:r>
      <w:r w:rsidR="00AC636F" w:rsidRPr="00BA0B67">
        <w:t>,</w:t>
      </w:r>
      <w:r w:rsidR="00F22982" w:rsidRPr="00BA0B67">
        <w:t xml:space="preserve"> </w:t>
      </w:r>
      <w:r w:rsidR="00AC636F" w:rsidRPr="00BA0B67">
        <w:t xml:space="preserve">ekli örneğe uygun </w:t>
      </w:r>
      <w:r w:rsidR="00F22982" w:rsidRPr="00BA0B67">
        <w:t>İhalelerden Yasaklılık Durum Formu</w:t>
      </w:r>
      <w:r w:rsidR="00AC636F" w:rsidRPr="00BA0B67">
        <w:t xml:space="preserve"> </w:t>
      </w:r>
      <w:r w:rsidR="0051530E" w:rsidRPr="00BA0B67">
        <w:t>(Ek:</w:t>
      </w:r>
      <w:r w:rsidR="00F13D29" w:rsidRPr="00BA0B67">
        <w:t>6</w:t>
      </w:r>
      <w:r w:rsidR="0051530E" w:rsidRPr="00BA0B67">
        <w:t>)</w:t>
      </w:r>
      <w:r w:rsidR="00842F49" w:rsidRPr="00BA0B67">
        <w:t>,</w:t>
      </w:r>
      <w:r w:rsidR="001862F4" w:rsidRPr="00BA0B67">
        <w:t xml:space="preserve"> </w:t>
      </w:r>
      <w:r w:rsidR="001862F4" w:rsidRPr="00BA0B67">
        <w:rPr>
          <w:i/>
          <w:sz w:val="20"/>
          <w:szCs w:val="20"/>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w:t>
      </w:r>
      <w:r w:rsidR="001862F4" w:rsidRPr="00AE0206">
        <w:rPr>
          <w:i/>
          <w:sz w:val="20"/>
          <w:szCs w:val="20"/>
        </w:rPr>
        <w:t xml:space="preserve"> ve o ana kadar sözleşme konusu iş ile ilgili yaptığı tüm masraf ve imalat İdareye terk ve teberru edilmiş sayılır.)</w:t>
      </w:r>
    </w:p>
    <w:p w:rsidR="00187FE1" w:rsidRPr="00AE0206" w:rsidRDefault="00187FE1" w:rsidP="00E53F6E">
      <w:pPr>
        <w:jc w:val="both"/>
      </w:pPr>
    </w:p>
    <w:p w:rsidR="006473CA" w:rsidRDefault="004B107F" w:rsidP="00E53F6E">
      <w:pPr>
        <w:jc w:val="both"/>
      </w:pPr>
      <w:r w:rsidRPr="00AE0206">
        <w:t>k</w:t>
      </w:r>
      <w:r w:rsidR="006473CA" w:rsidRPr="00AE0206">
        <w:t xml:space="preserve">) </w:t>
      </w:r>
      <w:r w:rsidR="003F131D" w:rsidRPr="00AE0206">
        <w:t>İhale dokümanı satışı yapılmayacaktır.</w:t>
      </w:r>
    </w:p>
    <w:p w:rsidR="00295580" w:rsidRPr="00550BB4" w:rsidRDefault="00295580" w:rsidP="00E53F6E">
      <w:pPr>
        <w:jc w:val="both"/>
      </w:pPr>
    </w:p>
    <w:p w:rsidR="00140C17" w:rsidRPr="00550BB4" w:rsidRDefault="004B107F" w:rsidP="00E53F6E">
      <w:pPr>
        <w:jc w:val="both"/>
      </w:pPr>
      <w:r w:rsidRPr="00550BB4">
        <w:t>l</w:t>
      </w:r>
      <w:r w:rsidR="00295580" w:rsidRPr="00550BB4">
        <w:t>)</w:t>
      </w:r>
      <w:r w:rsidR="00AC636F" w:rsidRPr="00550BB4">
        <w:t>İ</w:t>
      </w:r>
      <w:r w:rsidR="00295580" w:rsidRPr="00550BB4">
        <w:t>hale konusu taşınmazların yerinde görüldüğüne dair</w:t>
      </w:r>
      <w:r w:rsidR="00AC636F" w:rsidRPr="00550BB4">
        <w:t>,</w:t>
      </w:r>
      <w:r w:rsidR="00295580" w:rsidRPr="00550BB4">
        <w:t xml:space="preserve"> </w:t>
      </w:r>
      <w:r w:rsidR="00AC636F" w:rsidRPr="00550BB4">
        <w:t xml:space="preserve">ekli örneğe uygun </w:t>
      </w:r>
      <w:r w:rsidR="00A17892" w:rsidRPr="00550BB4">
        <w:t>Yer Gör</w:t>
      </w:r>
      <w:r w:rsidR="00D23DF8" w:rsidRPr="00550BB4">
        <w:t>me</w:t>
      </w:r>
      <w:r w:rsidR="00A17892" w:rsidRPr="00550BB4">
        <w:t xml:space="preserve"> </w:t>
      </w:r>
      <w:r w:rsidR="00F22982" w:rsidRPr="00550BB4">
        <w:t>Formu</w:t>
      </w:r>
      <w:r w:rsidR="00A83DEB" w:rsidRPr="00550BB4">
        <w:t xml:space="preserve"> </w:t>
      </w:r>
      <w:r w:rsidR="00A83DEB" w:rsidRPr="00F13D29">
        <w:rPr>
          <w:color w:val="FF0000"/>
        </w:rPr>
        <w:t>(Ek:</w:t>
      </w:r>
      <w:r w:rsidR="00F13D29" w:rsidRPr="00F13D29">
        <w:rPr>
          <w:color w:val="FF0000"/>
        </w:rPr>
        <w:t>7</w:t>
      </w:r>
      <w:r w:rsidR="00A17892" w:rsidRPr="00F13D29">
        <w:rPr>
          <w:color w:val="FF0000"/>
        </w:rPr>
        <w:t>)</w:t>
      </w:r>
    </w:p>
    <w:p w:rsidR="00E01571" w:rsidRPr="00550BB4" w:rsidRDefault="00E01571" w:rsidP="00E53F6E">
      <w:pPr>
        <w:jc w:val="both"/>
      </w:pPr>
    </w:p>
    <w:p w:rsidR="009D7F8D" w:rsidRPr="00550BB4" w:rsidRDefault="006B58A8" w:rsidP="00E53F6E">
      <w:pPr>
        <w:jc w:val="both"/>
      </w:pPr>
      <w:r w:rsidRPr="00550BB4">
        <w:t>Ortak girişimlerde her bir ortak</w:t>
      </w:r>
      <w:r w:rsidR="00FC20A0" w:rsidRPr="00550BB4">
        <w:t xml:space="preserve"> ayrı ayrı </w:t>
      </w:r>
      <w:r w:rsidR="00E00E9C" w:rsidRPr="00550BB4">
        <w:t>(b), (c), (d), (ı), (i) ve (j)</w:t>
      </w:r>
      <w:r w:rsidR="00E72986" w:rsidRPr="00550BB4">
        <w:t xml:space="preserve"> </w:t>
      </w:r>
      <w:r w:rsidRPr="00550BB4">
        <w:t>bentlerindeki belgeleri temin etmekle mükelleftir.</w:t>
      </w:r>
      <w:r w:rsidR="0069695D" w:rsidRPr="00550BB4">
        <w:t xml:space="preserve"> </w:t>
      </w:r>
      <w:r w:rsidR="0078352D" w:rsidRPr="00550BB4">
        <w:t>İstekliler, yukarıd</w:t>
      </w:r>
      <w:r w:rsidR="00607727" w:rsidRPr="00550BB4">
        <w:t>a sayılan belgelerin aslını/</w:t>
      </w:r>
      <w:r w:rsidR="0078352D" w:rsidRPr="00550BB4">
        <w:t>uygunluğu noterce onaylanmış örneklerini</w:t>
      </w:r>
      <w:r w:rsidR="0078309E" w:rsidRPr="00550BB4">
        <w:t xml:space="preserve"> </w:t>
      </w:r>
      <w:r w:rsidR="008869E2" w:rsidRPr="00550BB4">
        <w:t xml:space="preserve">veya aslının İdareye ibraz edilmesi şartıyla İdarece onaylanan suretini </w:t>
      </w:r>
      <w:r w:rsidR="0078352D" w:rsidRPr="00550BB4">
        <w:t>vermek zorundadır.</w:t>
      </w:r>
    </w:p>
    <w:p w:rsidR="009A30DB" w:rsidRPr="00550BB4" w:rsidRDefault="009A30DB" w:rsidP="00E53F6E">
      <w:pPr>
        <w:jc w:val="both"/>
      </w:pPr>
    </w:p>
    <w:p w:rsidR="00291B20" w:rsidRPr="00B4198E" w:rsidRDefault="00291B20" w:rsidP="00B4198E">
      <w:pPr>
        <w:tabs>
          <w:tab w:val="left" w:pos="284"/>
        </w:tabs>
        <w:jc w:val="both"/>
      </w:pPr>
      <w:r w:rsidRPr="00550BB4">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AE0206" w:rsidRPr="00550BB4" w:rsidRDefault="00AE0206" w:rsidP="00BA0B67">
      <w:pPr>
        <w:jc w:val="both"/>
        <w:rPr>
          <w:b/>
        </w:rPr>
      </w:pPr>
    </w:p>
    <w:p w:rsidR="00D735B1" w:rsidRPr="00550BB4" w:rsidRDefault="0086577F" w:rsidP="00E53F6E">
      <w:pPr>
        <w:jc w:val="both"/>
        <w:rPr>
          <w:b/>
        </w:rPr>
      </w:pPr>
      <w:r w:rsidRPr="00550BB4">
        <w:rPr>
          <w:b/>
        </w:rPr>
        <w:t xml:space="preserve">Madde </w:t>
      </w:r>
      <w:r w:rsidR="00C74FFB" w:rsidRPr="00550BB4">
        <w:rPr>
          <w:b/>
        </w:rPr>
        <w:t>7</w:t>
      </w:r>
      <w:r w:rsidRPr="00550BB4">
        <w:rPr>
          <w:b/>
        </w:rPr>
        <w:t>. İşin Yapılacağı Yerin Görülmesi</w:t>
      </w:r>
    </w:p>
    <w:p w:rsidR="00E72986" w:rsidRPr="00550BB4" w:rsidRDefault="00C74FFB" w:rsidP="00E72986">
      <w:pPr>
        <w:jc w:val="both"/>
      </w:pPr>
      <w:r w:rsidRPr="00550BB4">
        <w:rPr>
          <w:b/>
        </w:rPr>
        <w:t>7</w:t>
      </w:r>
      <w:r w:rsidR="00E72986" w:rsidRPr="00550BB4">
        <w:rPr>
          <w:b/>
        </w:rPr>
        <w:t xml:space="preserve">.1. </w:t>
      </w:r>
      <w:r w:rsidR="00E72986" w:rsidRPr="00550BB4">
        <w:t>İşin yapılacağı yeri ve çevresini görmek, inceleme yapmak; teklifini hazırlamak ve taahhüde girmek için gerekli olabilecek tüm bilgileri temin etmek isteklinin sorumluluğundadır. İşyeri ve çevresinin görülmesiyle ilgili bütün masraflar istekliye aittir.</w:t>
      </w:r>
    </w:p>
    <w:p w:rsidR="009A30DB" w:rsidRPr="00550BB4" w:rsidRDefault="009A30DB" w:rsidP="00E72986">
      <w:pPr>
        <w:jc w:val="both"/>
      </w:pPr>
    </w:p>
    <w:p w:rsidR="00B4198E" w:rsidRDefault="00C74FFB" w:rsidP="00E53F6E">
      <w:pPr>
        <w:jc w:val="both"/>
      </w:pPr>
      <w:r w:rsidRPr="00550BB4">
        <w:rPr>
          <w:b/>
        </w:rPr>
        <w:t>7</w:t>
      </w:r>
      <w:r w:rsidR="00E72986" w:rsidRPr="00550BB4">
        <w:rPr>
          <w:b/>
        </w:rPr>
        <w:t>.2.</w:t>
      </w:r>
      <w:r w:rsidR="00E72986" w:rsidRPr="00550BB4">
        <w:t xml:space="preserve"> İstekli, işin yapılacağı yeri ve çevresini görmekle; işyerinin şekline ve mahiyetine, iklim şartlarına, işin gerçekleştirilebilmesi için yapılması gerekli çalışmaların ve işyerine ulaşım ve şantiye kurmak için gerekli hususlarda maliyet ve zaman bakımından bilgi edinmiş, teklifini etkileyebilecek riskler, olağanüstü durumlar ve benzeri unsurlara ilişkin gerekli her türlü bilgiyi almış sayılır.</w:t>
      </w:r>
    </w:p>
    <w:p w:rsidR="00A44536" w:rsidRDefault="00A44536" w:rsidP="00E53F6E">
      <w:pPr>
        <w:jc w:val="both"/>
        <w:rPr>
          <w:b/>
        </w:rPr>
      </w:pPr>
    </w:p>
    <w:p w:rsidR="00B91CC7" w:rsidRPr="00B4198E" w:rsidRDefault="00B91CC7" w:rsidP="00E53F6E">
      <w:pPr>
        <w:jc w:val="both"/>
      </w:pPr>
      <w:r w:rsidRPr="00550BB4">
        <w:rPr>
          <w:b/>
        </w:rPr>
        <w:t xml:space="preserve">Madde </w:t>
      </w:r>
      <w:r w:rsidR="00C74FFB" w:rsidRPr="00550BB4">
        <w:rPr>
          <w:b/>
        </w:rPr>
        <w:t>8</w:t>
      </w:r>
      <w:r w:rsidRPr="00550BB4">
        <w:rPr>
          <w:b/>
        </w:rPr>
        <w:t>. İhale Dokümanında Değişiklik Yapılması</w:t>
      </w:r>
    </w:p>
    <w:p w:rsidR="00835B6E" w:rsidRPr="000C2378" w:rsidRDefault="00835B6E" w:rsidP="00E53F6E">
      <w:pPr>
        <w:jc w:val="both"/>
        <w:rPr>
          <w:b/>
        </w:rPr>
      </w:pPr>
    </w:p>
    <w:p w:rsidR="001862F4" w:rsidRPr="000C2378" w:rsidRDefault="00BE4097" w:rsidP="000C2378">
      <w:pPr>
        <w:ind w:firstLine="708"/>
        <w:jc w:val="both"/>
      </w:pPr>
      <w:r w:rsidRPr="00550BB4">
        <w:t>İlan yapıldıktan sonra şartname ve eklerinde değişiklik yapılamaz. Değişiklik yapılmasının zorunlu olması halinde, bunu gerektiren sebep ve zorunluluklar Bölge Müdür</w:t>
      </w:r>
      <w:r w:rsidR="00175BFF" w:rsidRPr="00550BB4">
        <w:t>ü</w:t>
      </w:r>
      <w:r w:rsidRPr="00550BB4">
        <w:t xml:space="preserve"> Onayına bağlı bir tutanakla tespit edilerek önceki ilanlar geçersiz sayılır. İş aynı şekilde ilan edilmeden ihale yapılamaz.</w:t>
      </w:r>
    </w:p>
    <w:p w:rsidR="001862F4" w:rsidRPr="00550BB4" w:rsidRDefault="001862F4" w:rsidP="00E53F6E">
      <w:pPr>
        <w:jc w:val="both"/>
        <w:rPr>
          <w:b/>
        </w:rPr>
      </w:pPr>
    </w:p>
    <w:p w:rsidR="00A053CB" w:rsidRDefault="00A053CB" w:rsidP="00E53F6E">
      <w:pPr>
        <w:jc w:val="both"/>
        <w:rPr>
          <w:b/>
        </w:rPr>
      </w:pPr>
    </w:p>
    <w:p w:rsidR="00647FCE" w:rsidRPr="00550BB4" w:rsidRDefault="00653E07" w:rsidP="00E53F6E">
      <w:pPr>
        <w:jc w:val="both"/>
        <w:rPr>
          <w:b/>
        </w:rPr>
      </w:pPr>
      <w:r w:rsidRPr="00550BB4">
        <w:rPr>
          <w:b/>
        </w:rPr>
        <w:lastRenderedPageBreak/>
        <w:t xml:space="preserve">Madde </w:t>
      </w:r>
      <w:r w:rsidR="00C74FFB" w:rsidRPr="00550BB4">
        <w:rPr>
          <w:b/>
        </w:rPr>
        <w:t>9</w:t>
      </w:r>
      <w:r w:rsidR="00FE7EE9" w:rsidRPr="00550BB4">
        <w:rPr>
          <w:b/>
        </w:rPr>
        <w:t xml:space="preserve">. </w:t>
      </w:r>
      <w:r w:rsidR="00647FCE" w:rsidRPr="00550BB4">
        <w:rPr>
          <w:b/>
        </w:rPr>
        <w:t>İhaleye Katılamayacak Olanlar ve Yasak Fiil ve Davranışlar</w:t>
      </w:r>
    </w:p>
    <w:p w:rsidR="00647FCE" w:rsidRPr="00550BB4" w:rsidRDefault="00647FCE" w:rsidP="00E53F6E">
      <w:pPr>
        <w:jc w:val="both"/>
        <w:rPr>
          <w:b/>
        </w:rPr>
      </w:pPr>
    </w:p>
    <w:p w:rsidR="008D6120" w:rsidRPr="00550BB4" w:rsidRDefault="00C74FFB" w:rsidP="00E53F6E">
      <w:pPr>
        <w:jc w:val="both"/>
        <w:rPr>
          <w:b/>
        </w:rPr>
      </w:pPr>
      <w:r w:rsidRPr="00550BB4">
        <w:rPr>
          <w:b/>
        </w:rPr>
        <w:t>9</w:t>
      </w:r>
      <w:r w:rsidR="00647FCE" w:rsidRPr="00550BB4">
        <w:rPr>
          <w:b/>
        </w:rPr>
        <w:t>.1</w:t>
      </w:r>
      <w:r w:rsidR="00647FCE" w:rsidRPr="00550BB4">
        <w:t>.</w:t>
      </w:r>
      <w:r w:rsidR="00E01571" w:rsidRPr="00550BB4">
        <w:rPr>
          <w:b/>
        </w:rPr>
        <w:t xml:space="preserve"> </w:t>
      </w:r>
      <w:r w:rsidR="0017645A" w:rsidRPr="00550BB4">
        <w:rPr>
          <w:b/>
        </w:rPr>
        <w:t xml:space="preserve">İhaleye Katılamayacak Olanlar </w:t>
      </w:r>
    </w:p>
    <w:p w:rsidR="004455A4" w:rsidRPr="00550BB4" w:rsidRDefault="004455A4" w:rsidP="00E53F6E">
      <w:pPr>
        <w:jc w:val="both"/>
      </w:pPr>
      <w:r w:rsidRPr="00550BB4">
        <w:t>Aşağıda görev ve unvanları sayılan şahıslar doğrudan doğruya ve dolaylı olarak ihalelere katılamazlar.</w:t>
      </w:r>
    </w:p>
    <w:p w:rsidR="004455A4" w:rsidRPr="00550BB4" w:rsidRDefault="004455A4" w:rsidP="00A04413">
      <w:pPr>
        <w:jc w:val="both"/>
      </w:pPr>
      <w:r w:rsidRPr="00550BB4">
        <w:t>a) Genel Müdür ve Vakıflar Meclisi Üyeleri,</w:t>
      </w:r>
    </w:p>
    <w:p w:rsidR="004455A4" w:rsidRPr="00550BB4" w:rsidRDefault="004455A4" w:rsidP="00A04413">
      <w:pPr>
        <w:jc w:val="both"/>
      </w:pPr>
      <w:r w:rsidRPr="00550BB4">
        <w:t xml:space="preserve">b) İhale işlerini hazırlamak, yürütmek, sonuçlandırmak ve denetlemekle görevli olanlar, komisyonlarda çalışanlar, ihale kararlarını imzalayan ve onaylayanlar, </w:t>
      </w:r>
    </w:p>
    <w:p w:rsidR="004455A4" w:rsidRPr="00550BB4" w:rsidRDefault="004455A4" w:rsidP="00A04413">
      <w:pPr>
        <w:jc w:val="both"/>
      </w:pPr>
      <w:r w:rsidRPr="00550BB4">
        <w:t>c) (a), (b) bentlerinde belirtilen şahısların eşleri ve ikinci dereceye kadar (2 nci derece dahil) kan ve sıhri hısımları,</w:t>
      </w:r>
    </w:p>
    <w:p w:rsidR="004455A4" w:rsidRPr="00550BB4" w:rsidRDefault="004455A4" w:rsidP="00A04413">
      <w:pPr>
        <w:jc w:val="both"/>
      </w:pPr>
      <w:r w:rsidRPr="00550BB4">
        <w:t xml:space="preserve">ç) (a), (b), (c) bentlerinde belirtilen şahısların yönetim kurullarında görevli olmadıkları anonim ortaklıklar hariç ortakları, </w:t>
      </w:r>
    </w:p>
    <w:p w:rsidR="004455A4" w:rsidRPr="00550BB4" w:rsidRDefault="004455A4" w:rsidP="00A04413">
      <w:pPr>
        <w:jc w:val="both"/>
      </w:pPr>
      <w:r w:rsidRPr="00550BB4">
        <w:t>d) Geçici veya sürekli olarak kamu ihalelerine katılmaktan yasaklanmış olanlar,</w:t>
      </w:r>
    </w:p>
    <w:p w:rsidR="004455A4" w:rsidRPr="00550BB4" w:rsidRDefault="004455A4" w:rsidP="00A04413">
      <w:pPr>
        <w:jc w:val="both"/>
      </w:pPr>
      <w:r w:rsidRPr="00550BB4">
        <w:t>e) Genel Müdürlükten ayrılanlardan, 2/10/1981 tarihli ve 2531 sayılı Kamu Görevlerinden Ayrılanların Yapamayacakları İşler Hakkında Kanun hükümlerine tabi olanlar.</w:t>
      </w:r>
    </w:p>
    <w:p w:rsidR="00647FCE" w:rsidRPr="00550BB4" w:rsidRDefault="003B407E" w:rsidP="00A04413">
      <w:pPr>
        <w:jc w:val="both"/>
      </w:pPr>
      <w:r w:rsidRPr="00550BB4">
        <w:t xml:space="preserve">f) </w:t>
      </w:r>
      <w:r w:rsidR="00FA0A73" w:rsidRPr="00550BB4">
        <w:rPr>
          <w:rFonts w:eastAsia="+mn-ea"/>
          <w:bCs/>
          <w:kern w:val="24"/>
        </w:rPr>
        <w:t>Vakıf Kültür Varlıklarının Restorasyon veya Onarım Karşılığı Kiraya Verilmesi İşlemlerinin Usul ve Esasları Hakkında Yönetmelik</w:t>
      </w:r>
      <w:r w:rsidRPr="00550BB4">
        <w:t>'in 36/3. maddesinde belirtilen gerçek ve tüzel kişiler.</w:t>
      </w:r>
    </w:p>
    <w:p w:rsidR="00235DF8" w:rsidRDefault="004455A4" w:rsidP="00E53F6E">
      <w:pPr>
        <w:jc w:val="both"/>
      </w:pPr>
      <w:r w:rsidRPr="00550BB4">
        <w:t xml:space="preserve">2886 sayılı Devlet İhale Kanunu ile 4734 sayılı Kamu İhale Kanunu </w:t>
      </w:r>
      <w:r w:rsidR="00647FCE" w:rsidRPr="00550BB4">
        <w:t>hükümler</w:t>
      </w:r>
      <w:r w:rsidRPr="00550BB4">
        <w:t>i</w:t>
      </w:r>
      <w:r w:rsidR="00647FCE" w:rsidRPr="00550BB4">
        <w:t xml:space="preserve"> gereğince geçici veya sürekli olarak kamu ihalelerine katılmaktan yasaklanmış olanlar.</w:t>
      </w:r>
    </w:p>
    <w:p w:rsidR="002C61A2" w:rsidRPr="00235DF8" w:rsidRDefault="002C61A2" w:rsidP="00E53F6E">
      <w:pPr>
        <w:jc w:val="both"/>
      </w:pPr>
    </w:p>
    <w:p w:rsidR="00235DF8" w:rsidRDefault="00C74FFB" w:rsidP="00235DF8">
      <w:pPr>
        <w:jc w:val="both"/>
        <w:rPr>
          <w:b/>
          <w:iCs/>
        </w:rPr>
      </w:pPr>
      <w:r w:rsidRPr="00550BB4">
        <w:rPr>
          <w:b/>
          <w:iCs/>
        </w:rPr>
        <w:t>9</w:t>
      </w:r>
      <w:r w:rsidR="00FE7EE9" w:rsidRPr="00550BB4">
        <w:rPr>
          <w:b/>
          <w:iCs/>
        </w:rPr>
        <w:t>.</w:t>
      </w:r>
      <w:r w:rsidR="00647FCE" w:rsidRPr="00550BB4">
        <w:rPr>
          <w:b/>
          <w:iCs/>
        </w:rPr>
        <w:t xml:space="preserve">2. </w:t>
      </w:r>
      <w:r w:rsidR="003573DF" w:rsidRPr="00550BB4">
        <w:rPr>
          <w:b/>
          <w:iCs/>
        </w:rPr>
        <w:t xml:space="preserve">Yasak </w:t>
      </w:r>
      <w:r w:rsidR="00242779" w:rsidRPr="00550BB4">
        <w:rPr>
          <w:b/>
          <w:iCs/>
        </w:rPr>
        <w:t>F</w:t>
      </w:r>
      <w:r w:rsidR="003573DF" w:rsidRPr="00550BB4">
        <w:rPr>
          <w:b/>
          <w:iCs/>
        </w:rPr>
        <w:t xml:space="preserve">iil ve </w:t>
      </w:r>
      <w:r w:rsidR="00242779" w:rsidRPr="00550BB4">
        <w:rPr>
          <w:b/>
          <w:iCs/>
        </w:rPr>
        <w:t>D</w:t>
      </w:r>
      <w:r w:rsidR="003573DF" w:rsidRPr="00550BB4">
        <w:rPr>
          <w:b/>
          <w:iCs/>
        </w:rPr>
        <w:t>avranışlar</w:t>
      </w:r>
    </w:p>
    <w:p w:rsidR="00A44536" w:rsidRPr="00235DF8" w:rsidRDefault="00A44536" w:rsidP="00235DF8">
      <w:pPr>
        <w:jc w:val="both"/>
        <w:rPr>
          <w:b/>
          <w:iCs/>
        </w:rPr>
      </w:pPr>
    </w:p>
    <w:p w:rsidR="009A30DB" w:rsidRPr="00550BB4" w:rsidRDefault="00647FCE" w:rsidP="00E53F6E">
      <w:pPr>
        <w:jc w:val="both"/>
      </w:pPr>
      <w:r w:rsidRPr="00550BB4">
        <w:t xml:space="preserve">İhale işlemlerinin hazırlanması, yürütülmesi ve sonuçlandırılması sırasında; </w:t>
      </w:r>
    </w:p>
    <w:p w:rsidR="00647FCE" w:rsidRPr="00550BB4" w:rsidRDefault="00647FCE" w:rsidP="00E53F6E">
      <w:pPr>
        <w:jc w:val="both"/>
      </w:pPr>
      <w:r w:rsidRPr="00550BB4">
        <w:t>a) Hile, desise, va</w:t>
      </w:r>
      <w:r w:rsidR="00B277B4" w:rsidRPr="00550BB4">
        <w:t>i</w:t>
      </w:r>
      <w:r w:rsidR="00E123B5" w:rsidRPr="00550BB4">
        <w:t>t</w:t>
      </w:r>
      <w:r w:rsidRPr="00550BB4">
        <w:t xml:space="preserve">, tehdit, nüfuz kullanma ve çıkar sağlama suretiyle veya başka yollarla ihaleye ilişkin işlemlere fesat karıştırmak veya buna teşebbüs etmek, </w:t>
      </w:r>
    </w:p>
    <w:p w:rsidR="00647FCE" w:rsidRPr="00550BB4" w:rsidRDefault="00647FCE" w:rsidP="00E53F6E">
      <w:pPr>
        <w:jc w:val="both"/>
      </w:pPr>
    </w:p>
    <w:p w:rsidR="00647FCE" w:rsidRDefault="00647FCE" w:rsidP="00E53F6E">
      <w:pPr>
        <w:jc w:val="both"/>
      </w:pPr>
      <w:r w:rsidRPr="00550BB4">
        <w:t xml:space="preserve">b) </w:t>
      </w:r>
      <w:r w:rsidR="002571D3" w:rsidRPr="00550BB4">
        <w:t xml:space="preserve">İhale sırasında </w:t>
      </w:r>
      <w:r w:rsidRPr="00550BB4">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BB7BFA" w:rsidRPr="00550BB4" w:rsidRDefault="00BB7BFA" w:rsidP="00E53F6E">
      <w:pPr>
        <w:jc w:val="both"/>
      </w:pPr>
    </w:p>
    <w:p w:rsidR="00647FCE" w:rsidRDefault="00647FCE" w:rsidP="00E53F6E">
      <w:pPr>
        <w:jc w:val="both"/>
      </w:pPr>
      <w:r w:rsidRPr="00550BB4">
        <w:t xml:space="preserve">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w:t>
      </w:r>
      <w:r w:rsidR="00223F44" w:rsidRPr="00550BB4">
        <w:t>y</w:t>
      </w:r>
      <w:r w:rsidRPr="00550BB4">
        <w:t>asaktır.</w:t>
      </w:r>
    </w:p>
    <w:p w:rsidR="002C61A2" w:rsidRPr="00550BB4" w:rsidRDefault="002C61A2" w:rsidP="00E53F6E">
      <w:pPr>
        <w:jc w:val="both"/>
      </w:pPr>
    </w:p>
    <w:p w:rsidR="00B05262" w:rsidRPr="00550BB4" w:rsidRDefault="00647FCE" w:rsidP="00E53F6E">
      <w:pPr>
        <w:jc w:val="both"/>
      </w:pPr>
      <w:r w:rsidRPr="00550BB4">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B05262" w:rsidRDefault="00647FCE" w:rsidP="00E53F6E">
      <w:pPr>
        <w:jc w:val="both"/>
      </w:pPr>
      <w:r w:rsidRPr="00550BB4">
        <w:t>Bu yasaklara uymayanlar hakkında</w:t>
      </w:r>
      <w:r w:rsidR="00D20510" w:rsidRPr="00550BB4">
        <w:t xml:space="preserve">, </w:t>
      </w:r>
      <w:r w:rsidR="004001FA" w:rsidRPr="00550BB4">
        <w:t xml:space="preserve">2886 ve 4734 sayılı </w:t>
      </w:r>
      <w:r w:rsidR="00D20510" w:rsidRPr="00550BB4">
        <w:t>k</w:t>
      </w:r>
      <w:r w:rsidR="004001FA" w:rsidRPr="00550BB4">
        <w:t>anun</w:t>
      </w:r>
      <w:r w:rsidR="00B34C10" w:rsidRPr="00550BB4">
        <w:t>lar</w:t>
      </w:r>
      <w:r w:rsidR="004001FA" w:rsidRPr="00550BB4">
        <w:t xml:space="preserve"> kapsamındaki ihaleler ile İdarece yapılacak diğer ihalelerden yasaklanmaya dair hükümler uygulanır.</w:t>
      </w:r>
    </w:p>
    <w:p w:rsidR="00235DF8" w:rsidRDefault="00235DF8" w:rsidP="00E53F6E">
      <w:pPr>
        <w:jc w:val="both"/>
      </w:pPr>
    </w:p>
    <w:p w:rsidR="00235DF8" w:rsidRDefault="00C74247" w:rsidP="00E53F6E">
      <w:pPr>
        <w:jc w:val="both"/>
        <w:rPr>
          <w:b/>
          <w:bCs/>
        </w:rPr>
      </w:pPr>
      <w:r w:rsidRPr="00550BB4">
        <w:rPr>
          <w:b/>
        </w:rPr>
        <w:t>Madde</w:t>
      </w:r>
      <w:r w:rsidR="00C04D33" w:rsidRPr="00550BB4">
        <w:rPr>
          <w:b/>
        </w:rPr>
        <w:t xml:space="preserve"> </w:t>
      </w:r>
      <w:r w:rsidR="00C74FFB" w:rsidRPr="00550BB4">
        <w:rPr>
          <w:b/>
        </w:rPr>
        <w:t>10</w:t>
      </w:r>
      <w:r w:rsidR="00E55F3C" w:rsidRPr="00550BB4">
        <w:rPr>
          <w:b/>
          <w:bCs/>
        </w:rPr>
        <w:t xml:space="preserve">. </w:t>
      </w:r>
      <w:r w:rsidR="00A455C9" w:rsidRPr="00550BB4">
        <w:rPr>
          <w:b/>
          <w:bCs/>
        </w:rPr>
        <w:t>Ortak Girişim</w:t>
      </w:r>
    </w:p>
    <w:p w:rsidR="00B4198E" w:rsidRPr="004A00D5" w:rsidRDefault="00B4198E" w:rsidP="00E53F6E">
      <w:pPr>
        <w:jc w:val="both"/>
        <w:rPr>
          <w:b/>
          <w:bCs/>
        </w:rPr>
      </w:pPr>
    </w:p>
    <w:p w:rsidR="00B757F6" w:rsidRPr="00A44536" w:rsidRDefault="00C74FFB" w:rsidP="00E53F6E">
      <w:pPr>
        <w:jc w:val="both"/>
      </w:pPr>
      <w:r w:rsidRPr="00550BB4">
        <w:rPr>
          <w:b/>
          <w:bCs/>
        </w:rPr>
        <w:t>10</w:t>
      </w:r>
      <w:r w:rsidR="00FE7EE9" w:rsidRPr="00550BB4">
        <w:rPr>
          <w:b/>
          <w:bCs/>
        </w:rPr>
        <w:t xml:space="preserve">.1. </w:t>
      </w:r>
      <w:r w:rsidR="00C74247" w:rsidRPr="00550BB4">
        <w:t>Birden fazla gerçe</w:t>
      </w:r>
      <w:r w:rsidR="005E7F1E" w:rsidRPr="00550BB4">
        <w:t xml:space="preserve">k veya tüzel kişi </w:t>
      </w:r>
      <w:r w:rsidR="00F37F00" w:rsidRPr="00550BB4">
        <w:t xml:space="preserve">ortak girişim </w:t>
      </w:r>
      <w:r w:rsidR="005E7F1E" w:rsidRPr="00550BB4">
        <w:t>oluşturmak suretiyle</w:t>
      </w:r>
      <w:r w:rsidR="00C74247" w:rsidRPr="00550BB4">
        <w:t xml:space="preserve"> ihaleye teklif verebilir.</w:t>
      </w:r>
      <w:r w:rsidR="000F6C0A" w:rsidRPr="00550BB4">
        <w:t xml:space="preserve"> </w:t>
      </w:r>
    </w:p>
    <w:p w:rsidR="00863227" w:rsidRPr="00550BB4" w:rsidRDefault="00C74FFB" w:rsidP="00E53F6E">
      <w:pPr>
        <w:jc w:val="both"/>
      </w:pPr>
      <w:r w:rsidRPr="00550BB4">
        <w:rPr>
          <w:b/>
        </w:rPr>
        <w:t>10</w:t>
      </w:r>
      <w:r w:rsidR="00FE7EE9" w:rsidRPr="00550BB4">
        <w:rPr>
          <w:b/>
        </w:rPr>
        <w:t xml:space="preserve">.2. </w:t>
      </w:r>
      <w:r w:rsidR="005E7F1E" w:rsidRPr="00550BB4">
        <w:t>Ortak girişimde</w:t>
      </w:r>
      <w:r w:rsidR="00C74247" w:rsidRPr="00550BB4">
        <w:t xml:space="preserve"> en çok hisseye sahip ortak, pilot ortak</w:t>
      </w:r>
      <w:r w:rsidR="000E12B8" w:rsidRPr="00550BB4">
        <w:t xml:space="preserve"> </w:t>
      </w:r>
      <w:r w:rsidR="00C74247" w:rsidRPr="00550BB4">
        <w:t xml:space="preserve">olarak gösterilmek zorundadır. Ancak bütün ortakların hisse oranlarının eşit olduğu veya diğer ortaklara göre daha fazla hisse oranına sahip ve hisseleri birbirine eşit olan ortakların bulunduğu </w:t>
      </w:r>
      <w:r w:rsidR="001D2E9F" w:rsidRPr="00550BB4">
        <w:t>ortak girişimlerde</w:t>
      </w:r>
      <w:r w:rsidR="00C74247" w:rsidRPr="00550BB4">
        <w:t xml:space="preserve"> ise, bu ortaklardan biri pilot ortak</w:t>
      </w:r>
      <w:r w:rsidR="000E12B8" w:rsidRPr="00550BB4">
        <w:t xml:space="preserve"> </w:t>
      </w:r>
      <w:r w:rsidR="00C74247" w:rsidRPr="00550BB4">
        <w:t xml:space="preserve">olarak belirlenir. </w:t>
      </w:r>
      <w:r w:rsidR="00863227" w:rsidRPr="00550BB4">
        <w:t xml:space="preserve">Ortakların hisse oranları, ortaklık anlaşmasında </w:t>
      </w:r>
      <w:r w:rsidR="000E12B8" w:rsidRPr="00550BB4">
        <w:t xml:space="preserve">(ortak girişim beyannamesi </w:t>
      </w:r>
      <w:r w:rsidR="00863227" w:rsidRPr="00550BB4">
        <w:t>ve ortaklık sözleşmesinde</w:t>
      </w:r>
      <w:r w:rsidR="005E7F1E" w:rsidRPr="00550BB4">
        <w:t>)</w:t>
      </w:r>
      <w:r w:rsidR="00863227" w:rsidRPr="00550BB4">
        <w:t xml:space="preserve"> gösterilir. </w:t>
      </w:r>
    </w:p>
    <w:p w:rsidR="001B7FDD" w:rsidRPr="00550BB4" w:rsidRDefault="00C74FFB" w:rsidP="00E53F6E">
      <w:pPr>
        <w:jc w:val="both"/>
        <w:rPr>
          <w:b/>
        </w:rPr>
      </w:pPr>
      <w:r w:rsidRPr="00550BB4">
        <w:rPr>
          <w:b/>
          <w:bCs/>
        </w:rPr>
        <w:t>10</w:t>
      </w:r>
      <w:r w:rsidR="00FE7EE9" w:rsidRPr="00550BB4">
        <w:rPr>
          <w:b/>
          <w:bCs/>
        </w:rPr>
        <w:t xml:space="preserve">.3. </w:t>
      </w:r>
      <w:r w:rsidR="00C74247" w:rsidRPr="00550BB4">
        <w:t xml:space="preserve">İhalenin </w:t>
      </w:r>
      <w:r w:rsidR="001C48C1" w:rsidRPr="00550BB4">
        <w:t>ortak girişim</w:t>
      </w:r>
      <w:r w:rsidR="00C74247" w:rsidRPr="00550BB4">
        <w:t xml:space="preserve"> üzerinde kalması halinde, </w:t>
      </w:r>
      <w:r w:rsidR="001C48C1" w:rsidRPr="00550BB4">
        <w:t>ortak girişimden</w:t>
      </w:r>
      <w:r w:rsidR="00C74247" w:rsidRPr="00550BB4">
        <w:t xml:space="preserve"> sözleşme imzalanmadan önce noter tasdikli ortaklık sözleşmesini vermesi </w:t>
      </w:r>
      <w:r w:rsidR="001B7FDD" w:rsidRPr="00550BB4">
        <w:t>istenir.</w:t>
      </w:r>
    </w:p>
    <w:p w:rsidR="00C74247" w:rsidRPr="00550BB4" w:rsidRDefault="00C74247" w:rsidP="00E53F6E">
      <w:pPr>
        <w:ind w:firstLine="540"/>
        <w:jc w:val="center"/>
        <w:rPr>
          <w:b/>
          <w:bCs/>
        </w:rPr>
      </w:pPr>
    </w:p>
    <w:p w:rsidR="007A4C88" w:rsidRPr="00550BB4" w:rsidRDefault="00653E07" w:rsidP="00E53F6E">
      <w:pPr>
        <w:jc w:val="both"/>
        <w:rPr>
          <w:b/>
        </w:rPr>
      </w:pPr>
      <w:r w:rsidRPr="00550BB4">
        <w:rPr>
          <w:b/>
        </w:rPr>
        <w:t xml:space="preserve">Madde </w:t>
      </w:r>
      <w:r w:rsidR="00FC5D78" w:rsidRPr="00550BB4">
        <w:rPr>
          <w:b/>
        </w:rPr>
        <w:t>1</w:t>
      </w:r>
      <w:r w:rsidR="00C74FFB" w:rsidRPr="00550BB4">
        <w:rPr>
          <w:b/>
        </w:rPr>
        <w:t>1</w:t>
      </w:r>
      <w:r w:rsidR="00BD2DD2" w:rsidRPr="00550BB4">
        <w:rPr>
          <w:b/>
        </w:rPr>
        <w:t xml:space="preserve">. </w:t>
      </w:r>
      <w:r w:rsidR="00AE2122" w:rsidRPr="00550BB4">
        <w:rPr>
          <w:b/>
        </w:rPr>
        <w:t>İhalede Sunulacak Belgeler</w:t>
      </w:r>
    </w:p>
    <w:p w:rsidR="00CE4F85" w:rsidRPr="00550BB4" w:rsidRDefault="00FC5D78" w:rsidP="00E53F6E">
      <w:pPr>
        <w:jc w:val="both"/>
        <w:rPr>
          <w:b/>
        </w:rPr>
      </w:pPr>
      <w:r w:rsidRPr="00550BB4">
        <w:rPr>
          <w:b/>
        </w:rPr>
        <w:t>1</w:t>
      </w:r>
      <w:r w:rsidR="00C74FFB" w:rsidRPr="00550BB4">
        <w:rPr>
          <w:b/>
        </w:rPr>
        <w:t>1</w:t>
      </w:r>
      <w:r w:rsidR="00BD2DD2" w:rsidRPr="00550BB4">
        <w:rPr>
          <w:b/>
        </w:rPr>
        <w:t>.</w:t>
      </w:r>
      <w:r w:rsidR="007A4C88" w:rsidRPr="00550BB4">
        <w:rPr>
          <w:b/>
        </w:rPr>
        <w:t>1</w:t>
      </w:r>
      <w:r w:rsidR="00CE4F85" w:rsidRPr="00550BB4">
        <w:rPr>
          <w:b/>
        </w:rPr>
        <w:t>.</w:t>
      </w:r>
      <w:r w:rsidR="004C5325" w:rsidRPr="00550BB4">
        <w:rPr>
          <w:b/>
        </w:rPr>
        <w:t xml:space="preserve"> </w:t>
      </w:r>
      <w:r w:rsidR="00C74247" w:rsidRPr="00550BB4">
        <w:rPr>
          <w:b/>
        </w:rPr>
        <w:t>İç zarf</w:t>
      </w:r>
    </w:p>
    <w:p w:rsidR="00CE4F85" w:rsidRPr="00550BB4" w:rsidRDefault="00CE4F85" w:rsidP="00E53F6E">
      <w:pPr>
        <w:jc w:val="both"/>
        <w:rPr>
          <w:b/>
        </w:rPr>
      </w:pPr>
    </w:p>
    <w:p w:rsidR="00235DF8" w:rsidRDefault="00C74247" w:rsidP="00E53F6E">
      <w:pPr>
        <w:jc w:val="both"/>
        <w:rPr>
          <w:bCs/>
        </w:rPr>
      </w:pPr>
      <w:r w:rsidRPr="00550BB4">
        <w:t>E</w:t>
      </w:r>
      <w:r w:rsidR="00D63DBA" w:rsidRPr="00550BB4">
        <w:t xml:space="preserve">kli örneğe uygun teklif mektubunu </w:t>
      </w:r>
      <w:r w:rsidR="007A4C88" w:rsidRPr="00550BB4">
        <w:t>içerir</w:t>
      </w:r>
      <w:r w:rsidR="00C61A81" w:rsidRPr="00550BB4">
        <w:t xml:space="preserve"> </w:t>
      </w:r>
      <w:r w:rsidR="00C61A81" w:rsidRPr="00F13D29">
        <w:rPr>
          <w:color w:val="FF0000"/>
        </w:rPr>
        <w:t>(Ek:</w:t>
      </w:r>
      <w:r w:rsidR="00F13D29" w:rsidRPr="00F13D29">
        <w:rPr>
          <w:color w:val="FF0000"/>
        </w:rPr>
        <w:t>8</w:t>
      </w:r>
      <w:r w:rsidR="00C61A81" w:rsidRPr="00F13D29">
        <w:rPr>
          <w:color w:val="FF0000"/>
        </w:rPr>
        <w:t>)</w:t>
      </w:r>
      <w:r w:rsidR="00C61A81" w:rsidRPr="00550BB4">
        <w:t>.</w:t>
      </w:r>
      <w:r w:rsidR="007A4C88" w:rsidRPr="00550BB4">
        <w:t xml:space="preserve"> </w:t>
      </w:r>
      <w:r w:rsidR="007A4C88" w:rsidRPr="00550BB4">
        <w:rPr>
          <w:bCs/>
        </w:rPr>
        <w:t xml:space="preserve">İç zarfın üzerine isteklinin adı, soyadı ve tebligata esas </w:t>
      </w:r>
      <w:r w:rsidR="009B1695" w:rsidRPr="00550BB4">
        <w:rPr>
          <w:bCs/>
        </w:rPr>
        <w:t>açık adresi yazılır ve</w:t>
      </w:r>
      <w:r w:rsidR="00AE2122" w:rsidRPr="00550BB4">
        <w:rPr>
          <w:bCs/>
        </w:rPr>
        <w:t xml:space="preserve"> yapıştırılan kısmı</w:t>
      </w:r>
      <w:r w:rsidR="007A4C88" w:rsidRPr="00550BB4">
        <w:rPr>
          <w:bCs/>
        </w:rPr>
        <w:t xml:space="preserve"> istekli tarafından </w:t>
      </w:r>
      <w:r w:rsidR="00E53481" w:rsidRPr="00550BB4">
        <w:rPr>
          <w:bCs/>
        </w:rPr>
        <w:t>imzalanır</w:t>
      </w:r>
      <w:r w:rsidR="002B421C" w:rsidRPr="00550BB4">
        <w:rPr>
          <w:bCs/>
        </w:rPr>
        <w:t xml:space="preserve"> veya mühürlenir.</w:t>
      </w:r>
    </w:p>
    <w:p w:rsidR="00E123B5" w:rsidRPr="00550BB4" w:rsidRDefault="00FC5D78" w:rsidP="00E53F6E">
      <w:pPr>
        <w:jc w:val="both"/>
        <w:rPr>
          <w:b/>
        </w:rPr>
      </w:pPr>
      <w:r w:rsidRPr="00550BB4">
        <w:rPr>
          <w:b/>
        </w:rPr>
        <w:t>1</w:t>
      </w:r>
      <w:r w:rsidR="00C74FFB" w:rsidRPr="00550BB4">
        <w:rPr>
          <w:b/>
        </w:rPr>
        <w:t>1</w:t>
      </w:r>
      <w:r w:rsidR="00CE4F85" w:rsidRPr="00550BB4">
        <w:rPr>
          <w:b/>
        </w:rPr>
        <w:t xml:space="preserve">.2. </w:t>
      </w:r>
      <w:r w:rsidR="007A4C88" w:rsidRPr="00550BB4">
        <w:rPr>
          <w:b/>
        </w:rPr>
        <w:t>Teklif mektupları</w:t>
      </w:r>
    </w:p>
    <w:p w:rsidR="00CD7F26" w:rsidRPr="00550BB4" w:rsidRDefault="00CD7F26" w:rsidP="00CD7F26">
      <w:pPr>
        <w:jc w:val="both"/>
      </w:pPr>
      <w:r w:rsidRPr="00550BB4">
        <w:t>Ekli örneğe uygun şekilde hazırlanacak teklif mektuplarında</w:t>
      </w:r>
      <w:r w:rsidR="00B30287" w:rsidRPr="00550BB4">
        <w:t xml:space="preserve"> </w:t>
      </w:r>
      <w:r w:rsidR="00B30287" w:rsidRPr="00F13D29">
        <w:rPr>
          <w:color w:val="FF0000"/>
        </w:rPr>
        <w:t>(Ek:</w:t>
      </w:r>
      <w:r w:rsidR="00F13D29" w:rsidRPr="00F13D29">
        <w:rPr>
          <w:color w:val="FF0000"/>
        </w:rPr>
        <w:t>8</w:t>
      </w:r>
      <w:r w:rsidR="00B30287" w:rsidRPr="00F13D29">
        <w:rPr>
          <w:color w:val="FF0000"/>
        </w:rPr>
        <w:t>)</w:t>
      </w:r>
      <w:r w:rsidRPr="00550BB4">
        <w:t>; isteklinin adı, soyadı / ticaret unvanı, imzası ve tebligata esas adresinin bulunması, şartname ve eklerinin tamamen okunup kabul edildiğinin belirtilmesi, teklif edilen kira bedelinin rakam ve yazı ile açık olarak yazılması ortak girişim olarak teklif veren isteklilerin teklif mektuplarının, ortakların tamamı tarafından veya yetki verdikleri kişiler tarafından imzalanması zorunludur. Bunlardan herhangi birine uygun olmayan veya üzerinde kazıntı, silinti veya düzeltme bulunması nedeniyle İdarece (Bölge Müdürlüğünce) anlaşılamayan veya tereddüde düşülen teklif mektupları reddedilerek hiç yapılmamış sayılır.</w:t>
      </w:r>
    </w:p>
    <w:p w:rsidR="00CD7F26" w:rsidRDefault="00CD7F26" w:rsidP="00E53F6E">
      <w:pPr>
        <w:jc w:val="both"/>
      </w:pPr>
      <w:r w:rsidRPr="00550BB4">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835B6E" w:rsidRPr="00500708" w:rsidRDefault="00835B6E" w:rsidP="00E53F6E">
      <w:pPr>
        <w:jc w:val="both"/>
      </w:pPr>
    </w:p>
    <w:p w:rsidR="002816CB" w:rsidRPr="004A00D5" w:rsidRDefault="00FC5D78" w:rsidP="00E53F6E">
      <w:pPr>
        <w:jc w:val="both"/>
        <w:rPr>
          <w:b/>
        </w:rPr>
      </w:pPr>
      <w:r w:rsidRPr="00550BB4">
        <w:rPr>
          <w:b/>
        </w:rPr>
        <w:t>1</w:t>
      </w:r>
      <w:r w:rsidR="00C74FFB" w:rsidRPr="00550BB4">
        <w:rPr>
          <w:b/>
        </w:rPr>
        <w:t>1</w:t>
      </w:r>
      <w:r w:rsidR="00B51BCF" w:rsidRPr="00550BB4">
        <w:rPr>
          <w:b/>
        </w:rPr>
        <w:t>.</w:t>
      </w:r>
      <w:r w:rsidR="00CE4F85" w:rsidRPr="00550BB4">
        <w:rPr>
          <w:b/>
        </w:rPr>
        <w:t>3</w:t>
      </w:r>
      <w:r w:rsidR="00B51BCF" w:rsidRPr="00550BB4">
        <w:rPr>
          <w:b/>
        </w:rPr>
        <w:t xml:space="preserve">. </w:t>
      </w:r>
      <w:r w:rsidR="00C74247" w:rsidRPr="00550BB4">
        <w:rPr>
          <w:b/>
        </w:rPr>
        <w:t>Dış Zarf</w:t>
      </w:r>
    </w:p>
    <w:p w:rsidR="00B05262" w:rsidRDefault="008A7CAC" w:rsidP="00E53F6E">
      <w:pPr>
        <w:jc w:val="both"/>
      </w:pPr>
      <w:r w:rsidRPr="00550BB4">
        <w:t>İç zarfı ve b</w:t>
      </w:r>
      <w:r w:rsidR="000C40AE" w:rsidRPr="00550BB4">
        <w:t xml:space="preserve">u şartnamenin </w:t>
      </w:r>
      <w:r w:rsidR="003419DF" w:rsidRPr="00550BB4">
        <w:t>6.</w:t>
      </w:r>
      <w:r w:rsidR="000C40AE" w:rsidRPr="00550BB4">
        <w:t xml:space="preserve"> maddesi</w:t>
      </w:r>
      <w:r w:rsidRPr="00550BB4">
        <w:t>nde istenilen diğer belgeleri içerir</w:t>
      </w:r>
      <w:r w:rsidR="009A30DB" w:rsidRPr="00550BB4">
        <w:t>.</w:t>
      </w:r>
    </w:p>
    <w:p w:rsidR="00FC660D" w:rsidRPr="00550BB4" w:rsidRDefault="000C40AE" w:rsidP="00E53F6E">
      <w:pPr>
        <w:jc w:val="both"/>
      </w:pPr>
      <w:r w:rsidRPr="00550BB4">
        <w:t xml:space="preserve">Şartnamenin </w:t>
      </w:r>
      <w:r w:rsidR="003419DF" w:rsidRPr="00550BB4">
        <w:t>6.</w:t>
      </w:r>
      <w:r w:rsidRPr="00550BB4">
        <w:t xml:space="preserve"> m</w:t>
      </w:r>
      <w:r w:rsidR="00D309B2" w:rsidRPr="00550BB4">
        <w:t>addesinde istenilen tüm belgeler yukarıda belirtilen biçimde hazırlanarak dış zarfın içerisine konulduktan sonra zarf ka</w:t>
      </w:r>
      <w:r w:rsidR="00C55C34" w:rsidRPr="00550BB4">
        <w:t xml:space="preserve">patılıp, üzerine isteklinin adı, </w:t>
      </w:r>
      <w:r w:rsidR="00D309B2" w:rsidRPr="00550BB4">
        <w:t>soyadı, ticari unvanı ile açık adresi ve teklifin hangi işe ait olduğu yazılır. Zarfın yapıştırılan kısm</w:t>
      </w:r>
      <w:r w:rsidR="00E53481" w:rsidRPr="00550BB4">
        <w:t>ı, istekli tarafından</w:t>
      </w:r>
      <w:r w:rsidR="004A00D5">
        <w:t xml:space="preserve"> kaşelenmek suretiyle imzalanır</w:t>
      </w:r>
    </w:p>
    <w:p w:rsidR="00A72C0F" w:rsidRPr="00550BB4" w:rsidRDefault="00D309B2" w:rsidP="00E53F6E">
      <w:pPr>
        <w:jc w:val="both"/>
      </w:pPr>
      <w:r w:rsidRPr="00550BB4">
        <w:t>Tekliflerin hazırlanması ve sunulması ile ilgili bütün masraflar isteklilere aittir. İdare, ihalenin seyrine ve sonucuna bakılmaksızın, isteklinin üstlendiği bu masraflardan dolayı hi</w:t>
      </w:r>
      <w:r w:rsidR="00125102" w:rsidRPr="00550BB4">
        <w:t>çbir şekilde sorumlu tutul</w:t>
      </w:r>
      <w:r w:rsidR="001E7968" w:rsidRPr="00550BB4">
        <w:t>a</w:t>
      </w:r>
      <w:r w:rsidRPr="00550BB4">
        <w:t>maz.</w:t>
      </w:r>
    </w:p>
    <w:p w:rsidR="00C74247" w:rsidRPr="00550BB4" w:rsidRDefault="00FC5D78" w:rsidP="00E53F6E">
      <w:pPr>
        <w:jc w:val="both"/>
      </w:pPr>
      <w:r w:rsidRPr="00550BB4">
        <w:rPr>
          <w:b/>
        </w:rPr>
        <w:t>1</w:t>
      </w:r>
      <w:r w:rsidR="00C74FFB" w:rsidRPr="00550BB4">
        <w:rPr>
          <w:b/>
        </w:rPr>
        <w:t>1</w:t>
      </w:r>
      <w:r w:rsidR="00896920" w:rsidRPr="00550BB4">
        <w:rPr>
          <w:b/>
        </w:rPr>
        <w:t>.</w:t>
      </w:r>
      <w:r w:rsidR="00CE4F85" w:rsidRPr="00550BB4">
        <w:rPr>
          <w:b/>
        </w:rPr>
        <w:t>4</w:t>
      </w:r>
      <w:r w:rsidR="00D309B2" w:rsidRPr="00550BB4">
        <w:rPr>
          <w:b/>
        </w:rPr>
        <w:t>.</w:t>
      </w:r>
      <w:r w:rsidR="004C5325" w:rsidRPr="00550BB4">
        <w:rPr>
          <w:b/>
        </w:rPr>
        <w:t xml:space="preserve"> </w:t>
      </w:r>
      <w:r w:rsidR="00E80228" w:rsidRPr="00550BB4">
        <w:t>Bu işin ihalesine katılmak üzere, kendi adına asaleten ve/veya başkaları adına vekâleten sadece bir başvuruda bulun</w:t>
      </w:r>
      <w:r w:rsidR="002B421C" w:rsidRPr="00550BB4">
        <w:t>ula</w:t>
      </w:r>
      <w:r w:rsidR="00E80228" w:rsidRPr="00550BB4">
        <w:t>bilir. Aksi halde yapılacak başvurular değerlendirmeye alınmaz.</w:t>
      </w:r>
    </w:p>
    <w:p w:rsidR="00A72C0F" w:rsidRPr="00550BB4" w:rsidRDefault="00A72C0F" w:rsidP="00E53F6E">
      <w:pPr>
        <w:jc w:val="both"/>
      </w:pPr>
    </w:p>
    <w:p w:rsidR="00FC660D" w:rsidRDefault="00FC5D78" w:rsidP="00E53F6E">
      <w:pPr>
        <w:jc w:val="both"/>
      </w:pPr>
      <w:r w:rsidRPr="00550BB4">
        <w:rPr>
          <w:b/>
        </w:rPr>
        <w:t>1</w:t>
      </w:r>
      <w:r w:rsidR="00C74FFB" w:rsidRPr="00550BB4">
        <w:rPr>
          <w:b/>
        </w:rPr>
        <w:t>1</w:t>
      </w:r>
      <w:r w:rsidR="00A72C0F" w:rsidRPr="00550BB4">
        <w:rPr>
          <w:b/>
        </w:rPr>
        <w:t>.</w:t>
      </w:r>
      <w:r w:rsidR="00CE4F85" w:rsidRPr="00550BB4">
        <w:rPr>
          <w:b/>
        </w:rPr>
        <w:t>5</w:t>
      </w:r>
      <w:r w:rsidR="00D309B2" w:rsidRPr="00550BB4">
        <w:rPr>
          <w:b/>
        </w:rPr>
        <w:t>.</w:t>
      </w:r>
      <w:r w:rsidR="00536223" w:rsidRPr="00550BB4">
        <w:rPr>
          <w:b/>
        </w:rPr>
        <w:t xml:space="preserve"> </w:t>
      </w:r>
      <w:r w:rsidR="00C74247" w:rsidRPr="00550BB4">
        <w:t xml:space="preserve">Telgraf veya faksla yapılacak müracaatlar </w:t>
      </w:r>
      <w:r w:rsidR="00B26A7E" w:rsidRPr="00550BB4">
        <w:t xml:space="preserve">kabul edilmez. Posta yoluyla müracaatta bulunulması durumunda </w:t>
      </w:r>
      <w:r w:rsidR="00C74247" w:rsidRPr="00550BB4">
        <w:t>meyda</w:t>
      </w:r>
      <w:r w:rsidR="00A32522" w:rsidRPr="00550BB4">
        <w:t>na gelebilecek gecikmeler kabul edilmez.</w:t>
      </w:r>
    </w:p>
    <w:p w:rsidR="007A5367" w:rsidRPr="00550BB4" w:rsidRDefault="007A5367" w:rsidP="00E53F6E">
      <w:pPr>
        <w:jc w:val="both"/>
      </w:pPr>
    </w:p>
    <w:p w:rsidR="00163030" w:rsidRPr="00A44536" w:rsidRDefault="00163030" w:rsidP="006043AF">
      <w:pPr>
        <w:jc w:val="both"/>
        <w:rPr>
          <w:b/>
          <w:bCs/>
        </w:rPr>
      </w:pPr>
      <w:r w:rsidRPr="000C2378">
        <w:rPr>
          <w:b/>
        </w:rPr>
        <w:t>Madde 12</w:t>
      </w:r>
      <w:r w:rsidRPr="000C2378">
        <w:rPr>
          <w:b/>
          <w:bCs/>
        </w:rPr>
        <w:t>. Tekliflerin Sunulacağı Yer, Teklif Verilecek Son Tarih ve Saat</w:t>
      </w:r>
    </w:p>
    <w:p w:rsidR="006043AF" w:rsidRPr="00550BB4" w:rsidRDefault="006043AF" w:rsidP="006043AF">
      <w:pPr>
        <w:jc w:val="both"/>
        <w:rPr>
          <w:b/>
        </w:rPr>
      </w:pPr>
      <w:r w:rsidRPr="000C2378">
        <w:t xml:space="preserve">İstekliler tekliflerini ilanda belirtilen saate kadar sıra numaralı alındılar karşılığında </w:t>
      </w:r>
      <w:r w:rsidR="007C36BC" w:rsidRPr="000C2378">
        <w:t>İdareye (</w:t>
      </w:r>
      <w:r w:rsidRPr="000C2378">
        <w:t>Bölge Müdürlüğüne</w:t>
      </w:r>
      <w:r w:rsidR="007C36BC" w:rsidRPr="000C2378">
        <w:t>)</w:t>
      </w:r>
      <w:r w:rsidRPr="000C2378">
        <w:t xml:space="preserve"> verirler. Alındı numarası zarfın üzerine yazılır. İlanda belirtilen ihale saatine kadar Bölge Müdürlüğüne ulaşmış olmak şartıyla teklifler iadeli taahhütlü posta ile de gönderilebilir. Bu takdirde dış zarfın üzerine</w:t>
      </w:r>
      <w:r w:rsidRPr="00550BB4">
        <w:t xml:space="preserve"> </w:t>
      </w:r>
      <w:r w:rsidR="007C36BC" w:rsidRPr="00550BB4">
        <w:t>İdarenin (</w:t>
      </w:r>
      <w:r w:rsidRPr="00550BB4">
        <w:t>Bölge Müdürlüğünün</w:t>
      </w:r>
      <w:r w:rsidR="007C36BC" w:rsidRPr="00550BB4">
        <w:t>)</w:t>
      </w:r>
      <w:r w:rsidRPr="00550BB4">
        <w:t xml:space="preserve"> adresi, hangi işe ait olduğu, isteklinin adı ve soyadı ile açık adresi yazılır. Postada oluşacak gecikmelerden </w:t>
      </w:r>
      <w:r w:rsidR="007C36BC" w:rsidRPr="00550BB4">
        <w:t>İdare (</w:t>
      </w:r>
      <w:r w:rsidRPr="00550BB4">
        <w:t>Bölge Müdürlüğü</w:t>
      </w:r>
      <w:r w:rsidR="007C36BC" w:rsidRPr="00550BB4">
        <w:t>)</w:t>
      </w:r>
      <w:r w:rsidRPr="00550BB4">
        <w:t xml:space="preserve"> sorumlu tutulamaz. Postadaki gecikme nedeniyle işleme konulmayacak tekliflerin alınış zamanı bir tutanakla tespit edilir. </w:t>
      </w:r>
    </w:p>
    <w:p w:rsidR="00163030" w:rsidRPr="00550BB4" w:rsidRDefault="004A00D5" w:rsidP="00163030">
      <w:pPr>
        <w:rPr>
          <w:b/>
        </w:rPr>
      </w:pPr>
      <w:r>
        <w:rPr>
          <w:b/>
        </w:rPr>
        <w:t>Madde 13. Tekliflerin Açılması</w:t>
      </w:r>
    </w:p>
    <w:p w:rsidR="00163030" w:rsidRPr="00550BB4" w:rsidRDefault="004A00D5" w:rsidP="004A00D5">
      <w:pPr>
        <w:rPr>
          <w:b/>
        </w:rPr>
      </w:pPr>
      <w:r>
        <w:rPr>
          <w:b/>
        </w:rPr>
        <w:t>13.1.  Dış Zarfların Açılması</w:t>
      </w:r>
    </w:p>
    <w:p w:rsidR="006043AF" w:rsidRPr="00550BB4" w:rsidRDefault="006043AF" w:rsidP="006043AF">
      <w:pPr>
        <w:jc w:val="both"/>
        <w:rPr>
          <w:b/>
        </w:rPr>
      </w:pPr>
      <w:r w:rsidRPr="00550BB4">
        <w:t xml:space="preserve">Tekliflerin açılma saati gelince, kaç teklif verilmiş olduğu </w:t>
      </w:r>
      <w:r w:rsidR="00095AE5" w:rsidRPr="00550BB4">
        <w:t>i</w:t>
      </w:r>
      <w:r w:rsidR="007D6A1C" w:rsidRPr="00550BB4">
        <w:t xml:space="preserve">hale </w:t>
      </w:r>
      <w:r w:rsidR="00095AE5" w:rsidRPr="00550BB4">
        <w:t>k</w:t>
      </w:r>
      <w:r w:rsidRPr="00550BB4">
        <w:t>omisyon</w:t>
      </w:r>
      <w:r w:rsidR="007D6A1C" w:rsidRPr="00550BB4">
        <w:t>unca</w:t>
      </w:r>
      <w:r w:rsidRPr="00550BB4">
        <w:t xml:space="preserve"> tutanakla belirlendikten sonra dış zarflar alınış sırasına göre açılarak, istenilen belgelerin ve geçici teminatın usulüne uygun olarak verilmiş olup olmadığına bakılır. Dış zarfın üzerindeki alındı sıra numarası iç zarfın üzerine de yazılır. Belgeleri tam olmayan isteklilerin teklif mektubunu taşıyan iç zarfları açılmayarak başkaca işlem yapılmadan, diğer belgelerle birlikte kendilerine veya noter onaylı </w:t>
      </w:r>
      <w:r w:rsidRPr="00550BB4">
        <w:rPr>
          <w:rStyle w:val="grame"/>
        </w:rPr>
        <w:t>vekaletnameyi</w:t>
      </w:r>
      <w:r w:rsidRPr="00550BB4">
        <w:t xml:space="preserve"> haiz vekillerine iade olunur. Bu isteklilerin ihaleye alınmama ve teklif mektuplarının açılmama sebebi ihale tutanağı ve kararında belirtilir. İhaleye katılamayacağı tespit edilenler ihale yerinden çıkartılır.</w:t>
      </w:r>
    </w:p>
    <w:p w:rsidR="006043AF" w:rsidRPr="00550BB4" w:rsidRDefault="006043AF" w:rsidP="006043AF">
      <w:pPr>
        <w:jc w:val="both"/>
        <w:rPr>
          <w:b/>
        </w:rPr>
      </w:pPr>
    </w:p>
    <w:p w:rsidR="002005B9" w:rsidRDefault="002005B9" w:rsidP="006043AF">
      <w:pPr>
        <w:jc w:val="both"/>
        <w:rPr>
          <w:b/>
        </w:rPr>
      </w:pPr>
    </w:p>
    <w:p w:rsidR="00163030" w:rsidRPr="00550BB4" w:rsidRDefault="004A00D5" w:rsidP="006043AF">
      <w:pPr>
        <w:jc w:val="both"/>
        <w:rPr>
          <w:b/>
        </w:rPr>
      </w:pPr>
      <w:r>
        <w:rPr>
          <w:b/>
        </w:rPr>
        <w:lastRenderedPageBreak/>
        <w:t xml:space="preserve">13.2. İç Zarfların Açılması </w:t>
      </w:r>
    </w:p>
    <w:p w:rsidR="00163030" w:rsidRDefault="006043AF" w:rsidP="00163030">
      <w:pPr>
        <w:jc w:val="both"/>
      </w:pPr>
      <w:r w:rsidRPr="00550BB4">
        <w:t xml:space="preserve">Bundan sonra iç zarflar, numara sırası ile açılarak teklifler </w:t>
      </w:r>
      <w:r w:rsidR="00095AE5" w:rsidRPr="00550BB4">
        <w:t>i</w:t>
      </w:r>
      <w:r w:rsidR="007D6A1C" w:rsidRPr="00550BB4">
        <w:t xml:space="preserve">hale </w:t>
      </w:r>
      <w:r w:rsidR="00095AE5" w:rsidRPr="00550BB4">
        <w:t>k</w:t>
      </w:r>
      <w:r w:rsidR="007D6A1C" w:rsidRPr="00550BB4">
        <w:t xml:space="preserve">omisyonu </w:t>
      </w:r>
      <w:r w:rsidR="00320EEE" w:rsidRPr="00550BB4">
        <w:t>b</w:t>
      </w:r>
      <w:r w:rsidR="007D6A1C" w:rsidRPr="00550BB4">
        <w:t xml:space="preserve">aşkanı </w:t>
      </w:r>
      <w:r w:rsidRPr="00550BB4">
        <w:t xml:space="preserve">tarafından okunur veya okutulur ve bir listesi yapılır. Bu liste </w:t>
      </w:r>
      <w:r w:rsidR="00320EEE" w:rsidRPr="00550BB4">
        <w:t>k</w:t>
      </w:r>
      <w:r w:rsidRPr="00550BB4">
        <w:t xml:space="preserve">omisyon </w:t>
      </w:r>
      <w:r w:rsidR="00320EEE" w:rsidRPr="00550BB4">
        <w:t>b</w:t>
      </w:r>
      <w:r w:rsidRPr="00550BB4">
        <w:t xml:space="preserve">aşkanı ile üyeleri tarafından imzalanır. İsteklilerin ilk teklifleri bu suretle tespit edilir. Teklif sahibi veya noter onaylı </w:t>
      </w:r>
      <w:r w:rsidRPr="00550BB4">
        <w:rPr>
          <w:rStyle w:val="grame"/>
        </w:rPr>
        <w:t>vekaletnameyi</w:t>
      </w:r>
      <w:r w:rsidRPr="00550BB4">
        <w:t xml:space="preserve"> haiz vekilleri ihale yerinde hazır bulunmadığı takdirde posta ile gönderilen teklif son teklif olarak kabul edilir.</w:t>
      </w:r>
    </w:p>
    <w:p w:rsidR="00500708" w:rsidRPr="00235DF8" w:rsidRDefault="00500708" w:rsidP="00163030">
      <w:pPr>
        <w:jc w:val="both"/>
      </w:pPr>
    </w:p>
    <w:p w:rsidR="00761875" w:rsidRPr="00550BB4" w:rsidRDefault="00761875" w:rsidP="00163030">
      <w:pPr>
        <w:jc w:val="both"/>
        <w:rPr>
          <w:b/>
        </w:rPr>
      </w:pPr>
      <w:r w:rsidRPr="00550BB4">
        <w:rPr>
          <w:b/>
        </w:rPr>
        <w:t>13.3. Artırma Teklifleri ve Yazıl</w:t>
      </w:r>
      <w:r w:rsidR="004A00D5">
        <w:rPr>
          <w:b/>
        </w:rPr>
        <w:t>ı Son Tekliflerin Alınması</w:t>
      </w:r>
    </w:p>
    <w:p w:rsidR="006043AF" w:rsidRPr="00550BB4" w:rsidRDefault="006043AF" w:rsidP="00163030">
      <w:pPr>
        <w:jc w:val="both"/>
      </w:pPr>
      <w:r w:rsidRPr="00550BB4">
        <w:t xml:space="preserve">İstekliler, ilk tekliflerde belirlenen geçerli en yüksek teklif üzerinden tutanaktaki sıra ile sözlü olarak artırımda bulunur. Artırımlar bir önceki teklif sahibinin teklifinin altında olamaz. Artırımda bulunmak veya ihaleye devam etmek istemeyenler ihaleden çekilmiş sayılarak imzaları alınmak suretiyle ihale yerinden çıkartılır ve yeniden teklifte bulunamazlar. </w:t>
      </w:r>
    </w:p>
    <w:p w:rsidR="00163030" w:rsidRPr="00550BB4" w:rsidRDefault="00163030" w:rsidP="00163030">
      <w:pPr>
        <w:jc w:val="both"/>
      </w:pPr>
    </w:p>
    <w:p w:rsidR="006043AF" w:rsidRPr="00550BB4" w:rsidRDefault="007D6A1C" w:rsidP="00163030">
      <w:pPr>
        <w:jc w:val="both"/>
      </w:pPr>
      <w:r w:rsidRPr="00550BB4">
        <w:t xml:space="preserve">İhale </w:t>
      </w:r>
      <w:r w:rsidR="00C82BD2" w:rsidRPr="00550BB4">
        <w:t>k</w:t>
      </w:r>
      <w:r w:rsidRPr="00550BB4">
        <w:t>omisyonu</w:t>
      </w:r>
      <w:r w:rsidR="006043AF" w:rsidRPr="00550BB4">
        <w:t xml:space="preserve"> oturumda hazır bulunan isteklilerden formatı ve içeriği </w:t>
      </w:r>
      <w:r w:rsidRPr="00550BB4">
        <w:t xml:space="preserve">İdarece </w:t>
      </w:r>
      <w:r w:rsidR="006043AF" w:rsidRPr="00550BB4">
        <w:t>hazırlanan yazılı son teklif mektuplarını alarak ihaleyi sonuçlandırır. Yazılı son teklifler itibariyle en yüksek teklif veren istekli üzerine ihale yapılır.</w:t>
      </w:r>
    </w:p>
    <w:p w:rsidR="004A00D5" w:rsidRPr="00550BB4" w:rsidRDefault="006043AF" w:rsidP="00163030">
      <w:pPr>
        <w:jc w:val="both"/>
      </w:pPr>
      <w:r w:rsidRPr="00550BB4">
        <w:t xml:space="preserve">Bu yöntemle yapılan ihalenin her aşaması </w:t>
      </w:r>
      <w:r w:rsidR="0001050B" w:rsidRPr="00550BB4">
        <w:t>i</w:t>
      </w:r>
      <w:r w:rsidRPr="00550BB4">
        <w:t xml:space="preserve">hale </w:t>
      </w:r>
      <w:r w:rsidR="0001050B" w:rsidRPr="00550BB4">
        <w:t>k</w:t>
      </w:r>
      <w:r w:rsidR="004A00D5">
        <w:t>omisyonunca tutanağa bağlanır.</w:t>
      </w:r>
    </w:p>
    <w:p w:rsidR="00500708" w:rsidRDefault="00B05262" w:rsidP="00E53F6E">
      <w:pPr>
        <w:jc w:val="both"/>
        <w:rPr>
          <w:b/>
        </w:rPr>
      </w:pPr>
      <w:r>
        <w:rPr>
          <w:b/>
        </w:rPr>
        <w:t xml:space="preserve">Madde </w:t>
      </w:r>
      <w:r w:rsidR="00FC5D78" w:rsidRPr="00550BB4">
        <w:rPr>
          <w:b/>
        </w:rPr>
        <w:t>1</w:t>
      </w:r>
      <w:r w:rsidR="00C438F5" w:rsidRPr="00550BB4">
        <w:rPr>
          <w:b/>
        </w:rPr>
        <w:t>4</w:t>
      </w:r>
      <w:r w:rsidR="00246C59" w:rsidRPr="00550BB4">
        <w:rPr>
          <w:b/>
        </w:rPr>
        <w:t>. İhale Oranı</w:t>
      </w:r>
    </w:p>
    <w:p w:rsidR="00A44536" w:rsidRPr="00235DF8" w:rsidRDefault="00A44536" w:rsidP="00E53F6E">
      <w:pPr>
        <w:jc w:val="both"/>
        <w:rPr>
          <w:b/>
        </w:rPr>
      </w:pPr>
    </w:p>
    <w:p w:rsidR="004A00D5" w:rsidRDefault="00246C59" w:rsidP="00E53F6E">
      <w:pPr>
        <w:jc w:val="both"/>
      </w:pPr>
      <w:r w:rsidRPr="00550BB4">
        <w:t xml:space="preserve">İhalede yapılan artırım teklifleri </w:t>
      </w:r>
      <w:r w:rsidR="00554E78" w:rsidRPr="00550BB4">
        <w:t>sonucunda</w:t>
      </w:r>
      <w:r w:rsidRPr="00550BB4">
        <w:t xml:space="preserve"> ulaşılan </w:t>
      </w:r>
      <w:r w:rsidR="00F503E7" w:rsidRPr="00550BB4">
        <w:t xml:space="preserve">en yüksek kira artış oranı </w:t>
      </w:r>
      <w:r w:rsidRPr="00550BB4">
        <w:t>ihale</w:t>
      </w:r>
      <w:r w:rsidR="00F503E7" w:rsidRPr="00550BB4">
        <w:t xml:space="preserve"> </w:t>
      </w:r>
      <w:r w:rsidRPr="00550BB4">
        <w:t>oran</w:t>
      </w:r>
      <w:r w:rsidR="00554E78" w:rsidRPr="00550BB4">
        <w:t>ı</w:t>
      </w:r>
      <w:r w:rsidR="008C1656" w:rsidRPr="00550BB4">
        <w:t xml:space="preserve"> olarak kabul edili</w:t>
      </w:r>
      <w:r w:rsidRPr="00550BB4">
        <w:t xml:space="preserve">r. </w:t>
      </w:r>
      <w:r w:rsidR="002B421C" w:rsidRPr="00550BB4">
        <w:t>İhale oranı hiç bir nedenle azaltılamaz</w:t>
      </w:r>
      <w:r w:rsidR="00B341A7" w:rsidRPr="00550BB4">
        <w:t>,</w:t>
      </w:r>
      <w:r w:rsidR="004A00D5">
        <w:t xml:space="preserve"> azaltılması teklif edilemez.</w:t>
      </w:r>
    </w:p>
    <w:p w:rsidR="004A00D5" w:rsidRPr="00550BB4" w:rsidRDefault="004A00D5" w:rsidP="00E53F6E">
      <w:pPr>
        <w:jc w:val="both"/>
      </w:pPr>
    </w:p>
    <w:p w:rsidR="004A00D5" w:rsidRPr="004A00D5" w:rsidRDefault="00FE7EE9" w:rsidP="00E53F6E">
      <w:pPr>
        <w:jc w:val="both"/>
        <w:rPr>
          <w:rFonts w:eastAsia="Calibri"/>
          <w:b/>
          <w:bCs/>
          <w:kern w:val="24"/>
        </w:rPr>
      </w:pPr>
      <w:r w:rsidRPr="00550BB4">
        <w:rPr>
          <w:b/>
          <w:bCs/>
        </w:rPr>
        <w:t>Madde 1</w:t>
      </w:r>
      <w:r w:rsidR="00C438F5" w:rsidRPr="00550BB4">
        <w:rPr>
          <w:b/>
          <w:bCs/>
        </w:rPr>
        <w:t>5</w:t>
      </w:r>
      <w:r w:rsidR="00802F1B" w:rsidRPr="00550BB4">
        <w:rPr>
          <w:b/>
          <w:bCs/>
        </w:rPr>
        <w:t>.</w:t>
      </w:r>
      <w:r w:rsidR="00554E78" w:rsidRPr="00550BB4">
        <w:rPr>
          <w:b/>
          <w:bCs/>
        </w:rPr>
        <w:t xml:space="preserve"> </w:t>
      </w:r>
      <w:r w:rsidR="005F2DE0" w:rsidRPr="00550BB4">
        <w:rPr>
          <w:rFonts w:eastAsia="Calibri"/>
          <w:b/>
          <w:bCs/>
          <w:kern w:val="24"/>
        </w:rPr>
        <w:t>Sözleşme Konusu İş</w:t>
      </w:r>
      <w:r w:rsidR="00BB15A2" w:rsidRPr="00550BB4">
        <w:rPr>
          <w:rFonts w:eastAsia="Calibri"/>
          <w:b/>
          <w:bCs/>
          <w:kern w:val="24"/>
        </w:rPr>
        <w:t xml:space="preserve"> İçin Yapılacak Giderler</w:t>
      </w:r>
    </w:p>
    <w:p w:rsidR="00C70F13" w:rsidRPr="00550BB4" w:rsidRDefault="00FC5D78" w:rsidP="00E53F6E">
      <w:pPr>
        <w:jc w:val="both"/>
        <w:rPr>
          <w:rFonts w:eastAsia="Calibri"/>
          <w:b/>
          <w:bCs/>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.1.</w:t>
      </w:r>
      <w:r w:rsidR="00C70F13" w:rsidRPr="00550BB4">
        <w:rPr>
          <w:rFonts w:eastAsia="Calibri"/>
          <w:kern w:val="24"/>
        </w:rPr>
        <w:t xml:space="preserve"> 5737 Sayılı Vakıflar Kanununun “Muafiye</w:t>
      </w:r>
      <w:r w:rsidR="000C40AE" w:rsidRPr="00550BB4">
        <w:rPr>
          <w:rFonts w:eastAsia="Calibri"/>
          <w:kern w:val="24"/>
        </w:rPr>
        <w:t>tler ve İstisnalar” başlıklı 77 inci m</w:t>
      </w:r>
      <w:r w:rsidR="00C70F13" w:rsidRPr="00550BB4">
        <w:rPr>
          <w:rFonts w:eastAsia="Calibri"/>
          <w:kern w:val="24"/>
        </w:rPr>
        <w:t>addesi gereği Genel Müdürlüğe ve mazbut vakıflara ait taşınmazlar Devlet malı imtiyazından yararlanır, haczedilemez, rehnedilemez. Tüm iş ve işlemleri vergi, resim, harç ve katılım payından istisnadır. Ancak “2464 sayılı Belediye Gelirler Kanununun “Ücrete</w:t>
      </w:r>
      <w:r w:rsidR="000C40AE" w:rsidRPr="00550BB4">
        <w:rPr>
          <w:rFonts w:eastAsia="Calibri"/>
          <w:kern w:val="24"/>
        </w:rPr>
        <w:t xml:space="preserve"> Tabii İşler” kenar başlıklı 97 inci m</w:t>
      </w:r>
      <w:r w:rsidR="00C70F13" w:rsidRPr="00550BB4">
        <w:rPr>
          <w:rFonts w:eastAsia="Calibri"/>
          <w:kern w:val="24"/>
        </w:rPr>
        <w:t>addesinde (Değişik:04.12.1985-3239/125 md.)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550BB4" w:rsidRDefault="00E55F3C" w:rsidP="00E53F6E">
      <w:pPr>
        <w:jc w:val="both"/>
      </w:pPr>
    </w:p>
    <w:p w:rsidR="00E55F3C" w:rsidRDefault="00FC5D78" w:rsidP="00E53F6E">
      <w:pPr>
        <w:jc w:val="both"/>
        <w:rPr>
          <w:rFonts w:eastAsia="Calibri"/>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 xml:space="preserve">.2. </w:t>
      </w:r>
      <w:r w:rsidR="00F11BE5" w:rsidRPr="00550BB4">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restorasyon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E83EDE" w:rsidRPr="00550BB4">
        <w:rPr>
          <w:rFonts w:eastAsia="Calibri"/>
          <w:kern w:val="24"/>
        </w:rPr>
        <w:t>,</w:t>
      </w:r>
      <w:r w:rsidR="00F11BE5" w:rsidRPr="00550BB4">
        <w:rPr>
          <w:rFonts w:eastAsia="Calibri"/>
          <w:kern w:val="24"/>
        </w:rPr>
        <w:t xml:space="preserve"> </w:t>
      </w:r>
      <w:r w:rsidR="00FE0EC8" w:rsidRPr="00550BB4">
        <w:rPr>
          <w:rFonts w:eastAsia="Calibri"/>
          <w:kern w:val="24"/>
        </w:rPr>
        <w:t xml:space="preserve">sigorta masrafları ve primleri </w:t>
      </w:r>
      <w:r w:rsidR="00F11BE5" w:rsidRPr="00550BB4">
        <w:rPr>
          <w:rFonts w:eastAsia="Calibri"/>
          <w:kern w:val="24"/>
        </w:rPr>
        <w:t>yüklenici tarafından karşılanır. Bu giderlerin karşılanmasına ilişkin olabilecek gecikme ve aksaklıklardan dolayı İdareden süre uzatımı veya bedel talep edilmez.</w:t>
      </w:r>
    </w:p>
    <w:p w:rsidR="00B4198E" w:rsidRPr="00B4198E" w:rsidRDefault="00B4198E" w:rsidP="00E53F6E">
      <w:pPr>
        <w:jc w:val="both"/>
        <w:rPr>
          <w:rFonts w:eastAsia="Calibri"/>
          <w:color w:val="FF0000"/>
          <w:kern w:val="24"/>
        </w:rPr>
      </w:pPr>
    </w:p>
    <w:p w:rsidR="004877DF" w:rsidRDefault="008A7CAC" w:rsidP="00E53F6E">
      <w:pPr>
        <w:jc w:val="both"/>
        <w:rPr>
          <w:rFonts w:eastAsia="Calibri"/>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 xml:space="preserve">.3. </w:t>
      </w:r>
      <w:r w:rsidR="00C70F13" w:rsidRPr="00550BB4">
        <w:rPr>
          <w:rFonts w:eastAsia="Calibri"/>
          <w:kern w:val="24"/>
        </w:rPr>
        <w:t>İstekliler tarafın</w:t>
      </w:r>
      <w:r w:rsidR="00E55F3C" w:rsidRPr="00550BB4">
        <w:rPr>
          <w:rFonts w:eastAsia="Calibri"/>
          <w:kern w:val="24"/>
        </w:rPr>
        <w:t>dan teklif edilen fiyatların;</w:t>
      </w:r>
      <w:r w:rsidR="007D6A1C" w:rsidRPr="00550BB4">
        <w:rPr>
          <w:rFonts w:eastAsia="Calibri"/>
          <w:kern w:val="24"/>
        </w:rPr>
        <w:t xml:space="preserve"> </w:t>
      </w:r>
      <w:r w:rsidR="00F11BE5" w:rsidRPr="00550BB4">
        <w:rPr>
          <w:rFonts w:eastAsia="Calibri"/>
          <w:kern w:val="24"/>
        </w:rPr>
        <w:t xml:space="preserve">Madde </w:t>
      </w:r>
      <w:r w:rsidR="007D6A1C" w:rsidRPr="00550BB4">
        <w:rPr>
          <w:rFonts w:eastAsia="Calibri"/>
          <w:kern w:val="24"/>
        </w:rPr>
        <w:t>1</w:t>
      </w:r>
      <w:r w:rsidR="00600A6C" w:rsidRPr="00550BB4">
        <w:rPr>
          <w:rFonts w:eastAsia="Calibri"/>
          <w:kern w:val="24"/>
        </w:rPr>
        <w:t>5</w:t>
      </w:r>
      <w:r w:rsidR="00AE2122" w:rsidRPr="00550BB4">
        <w:rPr>
          <w:rFonts w:eastAsia="Calibri"/>
          <w:kern w:val="24"/>
        </w:rPr>
        <w:t>.</w:t>
      </w:r>
      <w:r w:rsidR="007D6A1C" w:rsidRPr="00550BB4">
        <w:rPr>
          <w:rFonts w:eastAsia="Calibri"/>
          <w:kern w:val="24"/>
        </w:rPr>
        <w:t>2</w:t>
      </w:r>
      <w:r w:rsidR="00F11BE5" w:rsidRPr="00550BB4">
        <w:rPr>
          <w:rFonts w:eastAsia="Calibri"/>
          <w:kern w:val="24"/>
        </w:rPr>
        <w:t>'</w:t>
      </w:r>
      <w:r w:rsidR="00C70F13" w:rsidRPr="00550BB4">
        <w:rPr>
          <w:rFonts w:eastAsia="Calibri"/>
          <w:kern w:val="24"/>
        </w:rPr>
        <w:t>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w:t>
      </w:r>
      <w:r w:rsidR="004356FF">
        <w:rPr>
          <w:rFonts w:eastAsia="Calibri"/>
          <w:kern w:val="24"/>
        </w:rPr>
        <w:t xml:space="preserve">ulunamaz. </w:t>
      </w:r>
    </w:p>
    <w:p w:rsidR="00B4198E" w:rsidRPr="004356FF" w:rsidRDefault="00B4198E" w:rsidP="00E53F6E">
      <w:pPr>
        <w:jc w:val="both"/>
        <w:rPr>
          <w:rFonts w:eastAsia="Calibri"/>
          <w:kern w:val="24"/>
        </w:rPr>
      </w:pPr>
    </w:p>
    <w:p w:rsidR="00BC7ADC" w:rsidRDefault="00737EEC" w:rsidP="00E53F6E">
      <w:pPr>
        <w:jc w:val="both"/>
        <w:rPr>
          <w:rFonts w:eastAsia="Calibri"/>
          <w:kern w:val="24"/>
        </w:rPr>
      </w:pPr>
      <w:r w:rsidRPr="00550BB4">
        <w:rPr>
          <w:rFonts w:eastAsia="Calibri"/>
          <w:b/>
          <w:kern w:val="24"/>
        </w:rPr>
        <w:t>15.4.</w:t>
      </w:r>
      <w:r w:rsidRPr="00550BB4">
        <w:rPr>
          <w:rFonts w:eastAsia="Calibri"/>
          <w:kern w:val="24"/>
        </w:rPr>
        <w:t xml:space="preserve"> 193 Sayılı Gelir Vergisi Kanununu</w:t>
      </w:r>
      <w:r w:rsidR="002C61A2">
        <w:rPr>
          <w:rFonts w:eastAsia="Calibri"/>
          <w:kern w:val="24"/>
        </w:rPr>
        <w:t>n "Vergi Tefkifatı" başlıklı 94’</w:t>
      </w:r>
      <w:r w:rsidRPr="00550BB4">
        <w:rPr>
          <w:rFonts w:eastAsia="Calibri"/>
          <w:kern w:val="24"/>
        </w:rPr>
        <w:t xml:space="preserve">ncü maddesinin 5/b bendi uyarınca, yüklenici tarafından yapılacak kira ödemelerinden </w:t>
      </w:r>
      <w:r w:rsidR="004356FF">
        <w:rPr>
          <w:rFonts w:eastAsia="Calibri"/>
          <w:kern w:val="24"/>
        </w:rPr>
        <w:t>gelir (stopaj) vergisi alınmaz.</w:t>
      </w:r>
    </w:p>
    <w:p w:rsidR="00B4198E" w:rsidRPr="004356FF" w:rsidRDefault="00B4198E" w:rsidP="00E53F6E">
      <w:pPr>
        <w:jc w:val="both"/>
        <w:rPr>
          <w:rFonts w:eastAsia="Calibri"/>
          <w:kern w:val="24"/>
        </w:rPr>
      </w:pPr>
    </w:p>
    <w:p w:rsidR="00737EEC" w:rsidRDefault="00737EEC" w:rsidP="00E53F6E">
      <w:pPr>
        <w:jc w:val="both"/>
      </w:pPr>
      <w:r w:rsidRPr="00550BB4">
        <w:rPr>
          <w:rFonts w:eastAsia="Calibri"/>
          <w:b/>
          <w:kern w:val="24"/>
        </w:rPr>
        <w:lastRenderedPageBreak/>
        <w:t>15.5.</w:t>
      </w:r>
      <w:r w:rsidRPr="00550BB4">
        <w:rPr>
          <w:rFonts w:eastAsia="Calibri"/>
          <w:kern w:val="24"/>
        </w:rPr>
        <w:t xml:space="preserve"> </w:t>
      </w:r>
      <w:r w:rsidR="00931F52" w:rsidRPr="00550BB4">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p>
    <w:p w:rsidR="003B74DF" w:rsidRDefault="003B74DF" w:rsidP="00E53F6E">
      <w:pPr>
        <w:jc w:val="both"/>
        <w:rPr>
          <w:b/>
        </w:rPr>
      </w:pPr>
    </w:p>
    <w:p w:rsidR="00067DCC" w:rsidRPr="00550BB4" w:rsidRDefault="00E55F3C" w:rsidP="00E53F6E">
      <w:pPr>
        <w:jc w:val="both"/>
        <w:rPr>
          <w:b/>
        </w:rPr>
      </w:pPr>
      <w:r w:rsidRPr="00550BB4">
        <w:rPr>
          <w:b/>
        </w:rPr>
        <w:t>M</w:t>
      </w:r>
      <w:r w:rsidR="00FC5D78" w:rsidRPr="00550BB4">
        <w:rPr>
          <w:b/>
        </w:rPr>
        <w:t>adde 1</w:t>
      </w:r>
      <w:r w:rsidR="00C438F5" w:rsidRPr="00550BB4">
        <w:rPr>
          <w:b/>
        </w:rPr>
        <w:t>6</w:t>
      </w:r>
      <w:r w:rsidRPr="00550BB4">
        <w:rPr>
          <w:b/>
        </w:rPr>
        <w:t xml:space="preserve">. </w:t>
      </w:r>
      <w:r w:rsidR="004A00D5">
        <w:rPr>
          <w:b/>
        </w:rPr>
        <w:t>Teminata İlişkin Esaslar</w:t>
      </w:r>
    </w:p>
    <w:p w:rsidR="004A00D5" w:rsidRPr="004A00D5" w:rsidRDefault="008A7CAC" w:rsidP="00E53F6E">
      <w:pPr>
        <w:jc w:val="both"/>
      </w:pPr>
      <w:r w:rsidRPr="00550BB4">
        <w:rPr>
          <w:b/>
        </w:rPr>
        <w:t>1</w:t>
      </w:r>
      <w:r w:rsidR="00C438F5" w:rsidRPr="00550BB4">
        <w:rPr>
          <w:b/>
        </w:rPr>
        <w:t>6</w:t>
      </w:r>
      <w:r w:rsidR="00067DCC" w:rsidRPr="00550BB4">
        <w:rPr>
          <w:b/>
        </w:rPr>
        <w:t xml:space="preserve">.1. </w:t>
      </w:r>
      <w:r w:rsidR="00246C59" w:rsidRPr="00550BB4">
        <w:rPr>
          <w:b/>
        </w:rPr>
        <w:t>Teminat Olarak Kabul Edilecek Değerler</w:t>
      </w:r>
    </w:p>
    <w:p w:rsidR="00A00BD6" w:rsidRPr="00550BB4" w:rsidRDefault="00A00BD6" w:rsidP="00F069AB">
      <w:pPr>
        <w:shd w:val="clear" w:color="auto" w:fill="FFFFFF"/>
        <w:jc w:val="both"/>
      </w:pPr>
      <w:r w:rsidRPr="00550BB4">
        <w:t>(1) Geçici, kesin ve işletme teminatı olarak kabul edilecek değerler aşağıda gösterilmiştir.</w:t>
      </w:r>
    </w:p>
    <w:p w:rsidR="00B05262" w:rsidRDefault="00A00BD6" w:rsidP="00F069AB">
      <w:pPr>
        <w:shd w:val="clear" w:color="auto" w:fill="FFFFFF"/>
        <w:jc w:val="both"/>
      </w:pPr>
      <w:r w:rsidRPr="00550BB4">
        <w:t>a) Tedavüldeki Türk Parası,</w:t>
      </w:r>
    </w:p>
    <w:p w:rsidR="00B05262" w:rsidRDefault="00A00BD6" w:rsidP="00F069AB">
      <w:pPr>
        <w:shd w:val="clear" w:color="auto" w:fill="FFFFFF"/>
        <w:jc w:val="both"/>
      </w:pPr>
      <w:r w:rsidRPr="00550BB4">
        <w:t xml:space="preserve">b) Bankalar veya katılım bankaları tarafından verilen </w:t>
      </w:r>
      <w:r w:rsidR="00847791" w:rsidRPr="00550BB4">
        <w:t xml:space="preserve">(ekli örneklere uygun) </w:t>
      </w:r>
      <w:r w:rsidRPr="00550BB4">
        <w:t>teminat mektupları</w:t>
      </w:r>
      <w:r w:rsidR="00847791" w:rsidRPr="00550BB4">
        <w:t xml:space="preserve"> (Ek:2, </w:t>
      </w:r>
      <w:r w:rsidR="00847791" w:rsidRPr="00F13D29">
        <w:rPr>
          <w:color w:val="FF0000"/>
        </w:rPr>
        <w:t>Ek:</w:t>
      </w:r>
      <w:r w:rsidR="00F13D29" w:rsidRPr="00F13D29">
        <w:rPr>
          <w:color w:val="FF0000"/>
        </w:rPr>
        <w:t>9</w:t>
      </w:r>
      <w:r w:rsidR="00847791" w:rsidRPr="00F13D29">
        <w:rPr>
          <w:color w:val="FF0000"/>
        </w:rPr>
        <w:t>, Ek:</w:t>
      </w:r>
      <w:r w:rsidR="00F13D29" w:rsidRPr="00F13D29">
        <w:rPr>
          <w:color w:val="FF0000"/>
        </w:rPr>
        <w:t>10</w:t>
      </w:r>
      <w:r w:rsidR="00847791" w:rsidRPr="00F13D29">
        <w:rPr>
          <w:color w:val="FF0000"/>
        </w:rPr>
        <w:t>)</w:t>
      </w:r>
      <w:r w:rsidR="00AD6B5D" w:rsidRPr="00550BB4">
        <w:t>,</w:t>
      </w:r>
    </w:p>
    <w:p w:rsidR="00FC660D" w:rsidRPr="00550BB4" w:rsidRDefault="00A00BD6" w:rsidP="00F069AB">
      <w:pPr>
        <w:shd w:val="clear" w:color="auto" w:fill="FFFFFF"/>
        <w:jc w:val="both"/>
      </w:pPr>
      <w:r w:rsidRPr="00550BB4">
        <w:t xml:space="preserve">c) Hazine Müsteşarlığınca ihraç edilen Devlet İç Borçlanma Senetleri ve bu </w:t>
      </w:r>
      <w:r w:rsidR="004356FF">
        <w:t>senetler yerine geçen belgeler.</w:t>
      </w:r>
    </w:p>
    <w:p w:rsidR="00F1568D" w:rsidRPr="00550BB4" w:rsidRDefault="00A00BD6" w:rsidP="00F069AB">
      <w:pPr>
        <w:shd w:val="clear" w:color="auto" w:fill="FFFFFF"/>
        <w:jc w:val="both"/>
      </w:pPr>
      <w:r w:rsidRPr="00550BB4">
        <w:t>(2) İlgili mevzuatına göre Türkiye’de faaliyette bulunmasına izin verilen yabancı bankaların düzenleyecekleri teminat mektupları ile Türkiye dışında faaliyette bulunan banka veya benzeri kredi kuruluşlarının</w:t>
      </w:r>
      <w:r w:rsidRPr="00550BB4">
        <w:rPr>
          <w:rStyle w:val="apple-converted-space"/>
        </w:rPr>
        <w:t> </w:t>
      </w:r>
      <w:r w:rsidRPr="00550BB4">
        <w:rPr>
          <w:rStyle w:val="spelle"/>
        </w:rPr>
        <w:t>kontr</w:t>
      </w:r>
      <w:r w:rsidR="00D045EA" w:rsidRPr="00550BB4">
        <w:rPr>
          <w:rStyle w:val="spelle"/>
        </w:rPr>
        <w:t xml:space="preserve"> </w:t>
      </w:r>
      <w:r w:rsidRPr="00550BB4">
        <w:rPr>
          <w:rStyle w:val="spelle"/>
        </w:rPr>
        <w:t>garantisi</w:t>
      </w:r>
      <w:r w:rsidRPr="00550BB4">
        <w:rPr>
          <w:rStyle w:val="apple-converted-space"/>
        </w:rPr>
        <w:t> </w:t>
      </w:r>
      <w:r w:rsidRPr="00550BB4">
        <w:t xml:space="preserve">üzerine, Türkiye’de faaliyette bulunan bankaların veya katılım bankalarının düzenleyecekleri teminat mektupları </w:t>
      </w:r>
      <w:r w:rsidR="004356FF">
        <w:t>da teminat olarak kabul edilir.</w:t>
      </w:r>
    </w:p>
    <w:p w:rsidR="002C61A2" w:rsidRPr="00550BB4" w:rsidRDefault="00A00BD6" w:rsidP="00F069AB">
      <w:pPr>
        <w:shd w:val="clear" w:color="auto" w:fill="FFFFFF"/>
        <w:jc w:val="both"/>
      </w:pPr>
      <w:r w:rsidRPr="00550BB4">
        <w:t>(3) (c) bendinde belirtilen senetler ve bu senetler yerine düzenlenen belgelerden</w:t>
      </w:r>
      <w:r w:rsidRPr="00550BB4">
        <w:rPr>
          <w:rStyle w:val="apple-converted-space"/>
        </w:rPr>
        <w:t> </w:t>
      </w:r>
      <w:r w:rsidRPr="00550BB4">
        <w:rPr>
          <w:rStyle w:val="grame"/>
        </w:rPr>
        <w:t>nominal</w:t>
      </w:r>
      <w:r w:rsidRPr="00550BB4">
        <w:rPr>
          <w:rStyle w:val="apple-converted-space"/>
        </w:rPr>
        <w:t> </w:t>
      </w:r>
      <w:r w:rsidRPr="00550BB4">
        <w:t>değere faiz dahil edilerek ihraç edilenler, anaparaya tekabül eden satış değeri üzerinden teminat olarak kabul edilir.</w:t>
      </w:r>
    </w:p>
    <w:p w:rsidR="00A00BD6" w:rsidRPr="00550BB4" w:rsidRDefault="00A00BD6" w:rsidP="00F069AB">
      <w:pPr>
        <w:shd w:val="clear" w:color="auto" w:fill="FFFFFF"/>
        <w:jc w:val="both"/>
      </w:pPr>
      <w:r w:rsidRPr="00550BB4">
        <w:t xml:space="preserve">(4) Teminat mektupları dışındaki teminatlar </w:t>
      </w:r>
      <w:r w:rsidR="00877AF0" w:rsidRPr="00550BB4">
        <w:t>i</w:t>
      </w:r>
      <w:r w:rsidRPr="00550BB4">
        <w:t xml:space="preserve">hale </w:t>
      </w:r>
      <w:r w:rsidR="00877AF0" w:rsidRPr="00550BB4">
        <w:t>k</w:t>
      </w:r>
      <w:r w:rsidRPr="00550BB4">
        <w:t>omisyonlarınca teslim alınamaz. Bunların ilan ve şartnamede belirtilen yerlere yatırıldığına dair alındı belgelerinin verilmesi zorunludur. Bu belgelerde yer alması gereken hususlar ilan ve şartnamelerde belirtilir.</w:t>
      </w:r>
    </w:p>
    <w:p w:rsidR="00FB65A2" w:rsidRPr="00550BB4" w:rsidRDefault="00A00BD6" w:rsidP="00F069AB">
      <w:pPr>
        <w:shd w:val="clear" w:color="auto" w:fill="FFFFFF"/>
        <w:jc w:val="both"/>
      </w:pPr>
      <w:r w:rsidRPr="00550BB4">
        <w:t>(5) İhale üzerinde kalan istekliye ait teminat mektupları ihaleden sonra muhasebe yetkilisine teslim edilir. Diğer isteklilere ait teminatlar ise ihaleden sonra hemen iade edilir. Teminatlar, teminat olarak kabul edilen diğ</w:t>
      </w:r>
      <w:r w:rsidR="004356FF">
        <w:t>er değerlerle değiştirilebilir.</w:t>
      </w:r>
    </w:p>
    <w:p w:rsidR="002366F0" w:rsidRDefault="00A00BD6" w:rsidP="00235DF8">
      <w:pPr>
        <w:shd w:val="clear" w:color="auto" w:fill="FFFFFF"/>
        <w:jc w:val="both"/>
      </w:pPr>
      <w:r w:rsidRPr="00550BB4">
        <w:t xml:space="preserve">(6) Her ne suretle olursa olsun </w:t>
      </w:r>
      <w:r w:rsidR="00AD018D" w:rsidRPr="00550BB4">
        <w:t>İdare</w:t>
      </w:r>
      <w:r w:rsidR="00600A6C" w:rsidRPr="00550BB4">
        <w:t>ce</w:t>
      </w:r>
      <w:r w:rsidRPr="00550BB4">
        <w:t xml:space="preserve"> alınan teminatlar haczedilemez ve üzerine ihtiyati tedbir konulamaz.</w:t>
      </w:r>
    </w:p>
    <w:p w:rsidR="002C61A2" w:rsidRPr="00235DF8" w:rsidRDefault="002C61A2" w:rsidP="00235DF8">
      <w:pPr>
        <w:shd w:val="clear" w:color="auto" w:fill="FFFFFF"/>
        <w:jc w:val="both"/>
      </w:pPr>
    </w:p>
    <w:p w:rsidR="00500708" w:rsidRDefault="008A7CAC" w:rsidP="00E53F6E">
      <w:pPr>
        <w:jc w:val="both"/>
        <w:rPr>
          <w:b/>
        </w:rPr>
      </w:pPr>
      <w:r w:rsidRPr="00550BB4">
        <w:rPr>
          <w:b/>
        </w:rPr>
        <w:t>1</w:t>
      </w:r>
      <w:r w:rsidR="00C438F5" w:rsidRPr="00550BB4">
        <w:rPr>
          <w:b/>
        </w:rPr>
        <w:t>6</w:t>
      </w:r>
      <w:r w:rsidR="00067DCC" w:rsidRPr="00550BB4">
        <w:rPr>
          <w:b/>
        </w:rPr>
        <w:t>.2</w:t>
      </w:r>
      <w:r w:rsidR="001A6934" w:rsidRPr="00550BB4">
        <w:rPr>
          <w:b/>
        </w:rPr>
        <w:t xml:space="preserve">. </w:t>
      </w:r>
      <w:r w:rsidR="00246C59" w:rsidRPr="00550BB4">
        <w:rPr>
          <w:b/>
        </w:rPr>
        <w:t>Teminatların Teslim Yeri</w:t>
      </w:r>
    </w:p>
    <w:p w:rsidR="002C61A2" w:rsidRPr="002C61A2" w:rsidRDefault="002C61A2" w:rsidP="00E53F6E">
      <w:pPr>
        <w:jc w:val="both"/>
        <w:rPr>
          <w:b/>
        </w:rPr>
      </w:pPr>
    </w:p>
    <w:p w:rsidR="00AC7601" w:rsidRDefault="00067DCC" w:rsidP="00AC7601">
      <w:pPr>
        <w:ind w:firstLine="708"/>
        <w:jc w:val="both"/>
      </w:pPr>
      <w:r w:rsidRPr="000C2378">
        <w:t xml:space="preserve">Banka veya </w:t>
      </w:r>
      <w:r w:rsidR="00600A6C" w:rsidRPr="000C2378">
        <w:t xml:space="preserve">katılım bankalarınca </w:t>
      </w:r>
      <w:r w:rsidRPr="000C2378">
        <w:t xml:space="preserve">verilen süresiz ve limit içi teminat mektupları dışındaki teminatların, istekliler tarafından </w:t>
      </w:r>
      <w:r w:rsidR="00A2264A" w:rsidRPr="000C2378">
        <w:t>İstanbul Vakıflar 2. Bölge Müdürlüğünün Vakıflar Bankası Fıstıkağacı Şubesindeki TR</w:t>
      </w:r>
      <w:r w:rsidR="00670E8B">
        <w:t>48</w:t>
      </w:r>
      <w:r w:rsidR="00A2264A" w:rsidRPr="000C2378">
        <w:t xml:space="preserve"> 000</w:t>
      </w:r>
      <w:r w:rsidR="00670E8B">
        <w:t>1</w:t>
      </w:r>
      <w:r w:rsidR="00A2264A" w:rsidRPr="000C2378">
        <w:t xml:space="preserve"> 5001 5800 730</w:t>
      </w:r>
      <w:r w:rsidR="00670E8B">
        <w:t>9</w:t>
      </w:r>
      <w:r w:rsidR="00A2264A" w:rsidRPr="000C2378">
        <w:t xml:space="preserve"> </w:t>
      </w:r>
      <w:r w:rsidR="00670E8B">
        <w:t>6558</w:t>
      </w:r>
      <w:r w:rsidR="00A2264A" w:rsidRPr="000C2378">
        <w:t xml:space="preserve"> </w:t>
      </w:r>
      <w:r w:rsidR="00670E8B">
        <w:t>20</w:t>
      </w:r>
      <w:r w:rsidR="00A2264A" w:rsidRPr="000C2378">
        <w:t xml:space="preserve"> IBAN </w:t>
      </w:r>
      <w:r w:rsidRPr="000C2378">
        <w:t xml:space="preserve">nolu hesabına yatırılması zorunlu olup, bunlar </w:t>
      </w:r>
      <w:r w:rsidR="007A29A7" w:rsidRPr="000C2378">
        <w:t>i</w:t>
      </w:r>
      <w:r w:rsidRPr="000C2378">
        <w:t xml:space="preserve">hale </w:t>
      </w:r>
      <w:r w:rsidR="007A29A7" w:rsidRPr="000C2378">
        <w:t>k</w:t>
      </w:r>
      <w:r w:rsidRPr="000C2378">
        <w:t>omisyonunca teslim alınamazlar</w:t>
      </w:r>
      <w:r w:rsidR="00467FAD" w:rsidRPr="000C2378">
        <w:t xml:space="preserve">. </w:t>
      </w:r>
      <w:r w:rsidR="00C86A21" w:rsidRPr="000C2378">
        <w:t>Ancak bu türden teminatların alındı makbuzunun dış zarf içerisinde yer</w:t>
      </w:r>
      <w:r w:rsidR="00C86A21" w:rsidRPr="00550BB4">
        <w:t xml:space="preserve"> alması zorunludur</w:t>
      </w:r>
      <w:r w:rsidR="00E370A0" w:rsidRPr="00550BB4">
        <w:t>.</w:t>
      </w:r>
    </w:p>
    <w:p w:rsidR="00067DCC" w:rsidRDefault="00067DCC" w:rsidP="00AC7601">
      <w:pPr>
        <w:ind w:firstLine="708"/>
        <w:jc w:val="both"/>
      </w:pPr>
      <w:r w:rsidRPr="000C2378">
        <w:t>Üzerine ihale yapılan isteklinin teminat mektubu ihaleden sonra</w:t>
      </w:r>
      <w:r w:rsidR="00F643B2" w:rsidRPr="000C2378">
        <w:t xml:space="preserve"> iade edilmez. İhale komisyonunca</w:t>
      </w:r>
      <w:r w:rsidR="0017645A" w:rsidRPr="000C2378">
        <w:t xml:space="preserve"> </w:t>
      </w:r>
      <w:r w:rsidR="00A2264A" w:rsidRPr="000C2378">
        <w:t xml:space="preserve">İstanbul Vakıflar 2. Bölge Müdürlüğü Strateji Geliştirme </w:t>
      </w:r>
      <w:r w:rsidR="002C61A2" w:rsidRPr="000C2378">
        <w:t>Müdürlüğü’ne teslim</w:t>
      </w:r>
      <w:r w:rsidRPr="00550BB4">
        <w:t xml:space="preserve"> edilir. Üzerine ihale yapılmayan isteklilerin geçici teminatları ise ihaleden sonra </w:t>
      </w:r>
      <w:r w:rsidR="00F643B2" w:rsidRPr="00550BB4">
        <w:t xml:space="preserve">hemen </w:t>
      </w:r>
      <w:r w:rsidRPr="00550BB4">
        <w:t xml:space="preserve">geri verilir. </w:t>
      </w:r>
    </w:p>
    <w:p w:rsidR="00A44536" w:rsidRPr="00550BB4" w:rsidRDefault="00A44536" w:rsidP="00E53F6E">
      <w:pPr>
        <w:jc w:val="both"/>
      </w:pPr>
    </w:p>
    <w:p w:rsidR="009928B2" w:rsidRDefault="008A7CAC" w:rsidP="00D078CB">
      <w:pPr>
        <w:jc w:val="both"/>
        <w:rPr>
          <w:b/>
        </w:rPr>
      </w:pPr>
      <w:r w:rsidRPr="00550BB4">
        <w:rPr>
          <w:b/>
        </w:rPr>
        <w:t>1</w:t>
      </w:r>
      <w:r w:rsidR="00C438F5" w:rsidRPr="00550BB4">
        <w:rPr>
          <w:b/>
        </w:rPr>
        <w:t>6</w:t>
      </w:r>
      <w:r w:rsidR="00A73EE9" w:rsidRPr="00550BB4">
        <w:rPr>
          <w:b/>
        </w:rPr>
        <w:t>.3.</w:t>
      </w:r>
      <w:r w:rsidR="00F069AB" w:rsidRPr="00550BB4">
        <w:rPr>
          <w:b/>
        </w:rPr>
        <w:t xml:space="preserve"> </w:t>
      </w:r>
      <w:r w:rsidR="00246C59" w:rsidRPr="00550BB4">
        <w:rPr>
          <w:b/>
        </w:rPr>
        <w:t>Geçici Teminat</w:t>
      </w:r>
    </w:p>
    <w:p w:rsidR="002C61A2" w:rsidRPr="00500708" w:rsidRDefault="002C61A2" w:rsidP="00D078CB">
      <w:pPr>
        <w:jc w:val="both"/>
        <w:rPr>
          <w:b/>
        </w:rPr>
      </w:pPr>
    </w:p>
    <w:p w:rsidR="002C61A2" w:rsidRDefault="00D078CB" w:rsidP="002C61A2">
      <w:pPr>
        <w:ind w:firstLine="708"/>
        <w:jc w:val="both"/>
        <w:rPr>
          <w:rFonts w:eastAsia="Calibri"/>
          <w:kern w:val="24"/>
        </w:rPr>
      </w:pPr>
      <w:r w:rsidRPr="009928B2">
        <w:t>Geçici teminat</w:t>
      </w:r>
      <w:r w:rsidR="000D4B59" w:rsidRPr="009928B2">
        <w:t>,</w:t>
      </w:r>
      <w:r w:rsidRPr="009928B2">
        <w:t xml:space="preserve"> </w:t>
      </w:r>
      <w:r w:rsidR="004C7324" w:rsidRPr="009928B2">
        <w:t xml:space="preserve">Madde 3'de belirtilen </w:t>
      </w:r>
      <w:r w:rsidR="000D4B59" w:rsidRPr="009928B2">
        <w:t>tahmin edilen bedelin (restorasyon bedelinin)</w:t>
      </w:r>
      <w:r w:rsidRPr="009928B2">
        <w:t xml:space="preserve"> %3’üdür.</w:t>
      </w:r>
      <w:r w:rsidR="004C7324" w:rsidRPr="009928B2">
        <w:t xml:space="preserve"> </w:t>
      </w:r>
      <w:r w:rsidRPr="009928B2">
        <w:rPr>
          <w:rFonts w:eastAsia="Calibri"/>
          <w:kern w:val="24"/>
        </w:rPr>
        <w:t>Bu işin geçici teminat miktarı;</w:t>
      </w:r>
    </w:p>
    <w:p w:rsidR="009928B2" w:rsidRDefault="00D078CB" w:rsidP="00D078CB">
      <w:pPr>
        <w:jc w:val="both"/>
        <w:rPr>
          <w:rFonts w:eastAsia="Calibri"/>
          <w:kern w:val="24"/>
        </w:rPr>
      </w:pPr>
      <w:r w:rsidRPr="00B4198E">
        <w:rPr>
          <w:rFonts w:eastAsia="Calibri"/>
          <w:b/>
          <w:kern w:val="24"/>
        </w:rPr>
        <w:t xml:space="preserve"> </w:t>
      </w:r>
      <w:r w:rsidR="002606EF">
        <w:rPr>
          <w:rFonts w:eastAsia="Calibri"/>
          <w:b/>
          <w:kern w:val="24"/>
        </w:rPr>
        <w:t>36.827</w:t>
      </w:r>
      <w:r w:rsidR="003B74DF">
        <w:rPr>
          <w:rFonts w:eastAsia="Calibri"/>
          <w:b/>
          <w:kern w:val="24"/>
        </w:rPr>
        <w:t>,</w:t>
      </w:r>
      <w:r w:rsidR="002606EF">
        <w:rPr>
          <w:rFonts w:eastAsia="Calibri"/>
          <w:b/>
          <w:kern w:val="24"/>
        </w:rPr>
        <w:t>48</w:t>
      </w:r>
      <w:r w:rsidR="00AE0206" w:rsidRPr="009928B2">
        <w:rPr>
          <w:rFonts w:eastAsia="+mn-ea"/>
          <w:b/>
          <w:kern w:val="24"/>
        </w:rPr>
        <w:t xml:space="preserve"> </w:t>
      </w:r>
      <w:r w:rsidR="00165276" w:rsidRPr="009928B2">
        <w:rPr>
          <w:rFonts w:eastAsia="+mn-ea"/>
          <w:b/>
          <w:kern w:val="24"/>
        </w:rPr>
        <w:t xml:space="preserve">TL </w:t>
      </w:r>
      <w:r w:rsidR="00165276" w:rsidRPr="009928B2">
        <w:rPr>
          <w:rFonts w:eastAsia="Calibri"/>
          <w:b/>
          <w:kern w:val="24"/>
        </w:rPr>
        <w:t>(</w:t>
      </w:r>
      <w:r w:rsidR="002606EF">
        <w:rPr>
          <w:rFonts w:eastAsia="Calibri"/>
          <w:b/>
          <w:kern w:val="24"/>
        </w:rPr>
        <w:t>OtuzaltıbinsekizyüzyirmiyediTürkLirasKırksekizKuruş</w:t>
      </w:r>
      <w:r w:rsidR="00165276" w:rsidRPr="00F20A3E">
        <w:rPr>
          <w:rFonts w:eastAsia="Calibri"/>
          <w:b/>
          <w:kern w:val="24"/>
        </w:rPr>
        <w:t>)</w:t>
      </w:r>
      <w:r w:rsidR="00165276" w:rsidRPr="009928B2">
        <w:rPr>
          <w:rFonts w:eastAsia="Calibri"/>
          <w:kern w:val="24"/>
        </w:rPr>
        <w:t>'dur.</w:t>
      </w:r>
    </w:p>
    <w:p w:rsidR="00AC7601" w:rsidRPr="00F20A3E" w:rsidRDefault="00AC7601" w:rsidP="00D078CB">
      <w:pPr>
        <w:jc w:val="both"/>
        <w:rPr>
          <w:rFonts w:eastAsia="Calibri"/>
          <w:kern w:val="24"/>
        </w:rPr>
      </w:pPr>
    </w:p>
    <w:p w:rsidR="00AC7601" w:rsidRDefault="00246C59" w:rsidP="00A44536">
      <w:pPr>
        <w:ind w:firstLine="708"/>
        <w:jc w:val="both"/>
      </w:pPr>
      <w:r w:rsidRPr="009928B2">
        <w:t>İsteklinin ortak girişim olması halinde, toplam geçici teminat miktarı ortaklık oranına bakılmaksızın ortaklardan biri veya birkaçı tarafından karşılanabilir.</w:t>
      </w:r>
    </w:p>
    <w:p w:rsidR="00500708" w:rsidRDefault="00246C59" w:rsidP="00F20A3E">
      <w:pPr>
        <w:ind w:firstLine="708"/>
        <w:jc w:val="both"/>
      </w:pPr>
      <w:r w:rsidRPr="00550BB4">
        <w:t xml:space="preserve">Bu şartname eki </w:t>
      </w:r>
      <w:r w:rsidR="006B7DB8" w:rsidRPr="00550BB4">
        <w:t xml:space="preserve">örneğe göre </w:t>
      </w:r>
      <w:r w:rsidRPr="00550BB4">
        <w:t xml:space="preserve">düzenlenmeyen banka geçici teminat mektupları kabul edilmez. Üzerinde suç unsuru tespit edilen teminat mektupları gerekli kovuşturma yapılması için </w:t>
      </w:r>
      <w:r w:rsidRPr="00550BB4">
        <w:lastRenderedPageBreak/>
        <w:t>Maliye Bakanlığına intikal ettirilir. Her teminat mektubunda daha önce ilgili banka şubesince verilen teminat mektupları toplamı ile aynı şubenin limitlerinin de gösterilmesi zorunludur.</w:t>
      </w:r>
    </w:p>
    <w:p w:rsidR="00F20A3E" w:rsidRPr="00550BB4" w:rsidRDefault="00F20A3E" w:rsidP="00F20A3E">
      <w:pPr>
        <w:ind w:firstLine="708"/>
        <w:jc w:val="both"/>
      </w:pPr>
    </w:p>
    <w:p w:rsidR="002C61A2" w:rsidRPr="002C61A2" w:rsidRDefault="002816CB" w:rsidP="00E53F6E">
      <w:pPr>
        <w:jc w:val="both"/>
        <w:rPr>
          <w:b/>
        </w:rPr>
      </w:pPr>
      <w:r w:rsidRPr="00550BB4">
        <w:rPr>
          <w:b/>
        </w:rPr>
        <w:t>1</w:t>
      </w:r>
      <w:r w:rsidR="00C438F5" w:rsidRPr="00550BB4">
        <w:rPr>
          <w:b/>
        </w:rPr>
        <w:t>6</w:t>
      </w:r>
      <w:r w:rsidRPr="00550BB4">
        <w:rPr>
          <w:b/>
        </w:rPr>
        <w:t>.4. Teminat Mektupları</w:t>
      </w:r>
    </w:p>
    <w:p w:rsidR="00A00BD6" w:rsidRPr="00550BB4" w:rsidRDefault="00A00BD6" w:rsidP="002C61A2">
      <w:pPr>
        <w:shd w:val="clear" w:color="auto" w:fill="FFFFFF"/>
        <w:spacing w:line="230" w:lineRule="atLeast"/>
        <w:ind w:firstLine="708"/>
        <w:jc w:val="both"/>
      </w:pPr>
      <w:r w:rsidRPr="00550BB4">
        <w:t>Her teminat mektubunda, daha önce ilgili banka veya katılım bankası şubesince verilen teminat mektupları toplamı ile aynı şubenin limitlerinin de gösterilmesi zorunludur. Yabancı bankaların veya katılım bankalarının ve benzeri kredi kuruluşlarının</w:t>
      </w:r>
      <w:r w:rsidR="0079399A" w:rsidRPr="00550BB4">
        <w:t xml:space="preserve"> </w:t>
      </w:r>
      <w:r w:rsidRPr="00550BB4">
        <w:rPr>
          <w:rStyle w:val="spelle"/>
        </w:rPr>
        <w:t>kontr</w:t>
      </w:r>
      <w:r w:rsidR="007D6A1C" w:rsidRPr="00550BB4">
        <w:rPr>
          <w:rStyle w:val="spelle"/>
        </w:rPr>
        <w:t xml:space="preserve"> </w:t>
      </w:r>
      <w:r w:rsidRPr="00550BB4">
        <w:rPr>
          <w:rStyle w:val="spelle"/>
        </w:rPr>
        <w:t>garantilerine</w:t>
      </w:r>
      <w:r w:rsidRPr="00550BB4">
        <w:rPr>
          <w:rStyle w:val="apple-converted-space"/>
        </w:rPr>
        <w:t> </w:t>
      </w:r>
      <w:r w:rsidRPr="00550BB4">
        <w:t>dayanarak banka veya katılım bankalarının verecekleri teminat mektupları, yukarıdaki miktarlara</w:t>
      </w:r>
      <w:r w:rsidRPr="00550BB4">
        <w:rPr>
          <w:rStyle w:val="apple-converted-space"/>
        </w:rPr>
        <w:t> </w:t>
      </w:r>
      <w:r w:rsidRPr="00550BB4">
        <w:rPr>
          <w:rStyle w:val="grame"/>
        </w:rPr>
        <w:t>dahil</w:t>
      </w:r>
      <w:r w:rsidRPr="00550BB4">
        <w:rPr>
          <w:rStyle w:val="apple-converted-space"/>
        </w:rPr>
        <w:t> </w:t>
      </w:r>
      <w:r w:rsidRPr="00550BB4">
        <w:t xml:space="preserve">değildir. Bu Yönetmelik kapsamındaki işler için bankalarca veya katılım bankalarınca verilecek geçici, kesin </w:t>
      </w:r>
      <w:r w:rsidR="00D01398" w:rsidRPr="00550BB4">
        <w:t xml:space="preserve"> </w:t>
      </w:r>
      <w:r w:rsidRPr="00550BB4">
        <w:t>ve işletme teminat mektupları limit</w:t>
      </w:r>
      <w:r w:rsidR="0079399A" w:rsidRPr="00550BB4">
        <w:t xml:space="preserve"> </w:t>
      </w:r>
      <w:r w:rsidRPr="00550BB4">
        <w:rPr>
          <w:rStyle w:val="grame"/>
        </w:rPr>
        <w:t>dahili</w:t>
      </w:r>
      <w:r w:rsidRPr="00550BB4">
        <w:rPr>
          <w:rStyle w:val="apple-converted-space"/>
        </w:rPr>
        <w:t> </w:t>
      </w:r>
      <w:r w:rsidRPr="00550BB4">
        <w:t>ve süresiz olacaktır</w:t>
      </w:r>
      <w:r w:rsidR="006862A2" w:rsidRPr="00550BB4">
        <w:t xml:space="preserve"> (Ek:2, </w:t>
      </w:r>
      <w:r w:rsidR="006862A2" w:rsidRPr="00C92E9F">
        <w:t>Ek:</w:t>
      </w:r>
      <w:r w:rsidR="00F13D29" w:rsidRPr="00C92E9F">
        <w:t>9</w:t>
      </w:r>
      <w:r w:rsidR="006862A2" w:rsidRPr="00C92E9F">
        <w:t>, Ek:</w:t>
      </w:r>
      <w:r w:rsidR="00F13D29" w:rsidRPr="00C92E9F">
        <w:t>10</w:t>
      </w:r>
      <w:r w:rsidR="006862A2" w:rsidRPr="00C92E9F">
        <w:t>)</w:t>
      </w:r>
      <w:r w:rsidR="003014EE" w:rsidRPr="00C92E9F">
        <w:t>.</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İsteklinin ortak girişim olması halinde toplam teminat miktarı ortaklık oranına bakılmaksızın ortaklardan biri veya birkaçı tarafından karşılanabilir.</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Bu esaslara aykırı olarak düzenlenmiş teminat mektupları geçerli kabul edilmez.</w:t>
      </w:r>
    </w:p>
    <w:p w:rsidR="006D4CC4" w:rsidRPr="00550BB4" w:rsidRDefault="006D4CC4" w:rsidP="0079399A">
      <w:pPr>
        <w:shd w:val="clear" w:color="auto" w:fill="FFFFFF"/>
        <w:spacing w:line="230" w:lineRule="atLeast"/>
        <w:jc w:val="both"/>
      </w:pPr>
    </w:p>
    <w:p w:rsidR="00B05262" w:rsidRDefault="00A00BD6" w:rsidP="00F20A3E">
      <w:pPr>
        <w:shd w:val="clear" w:color="auto" w:fill="FFFFFF"/>
        <w:spacing w:line="230" w:lineRule="atLeast"/>
        <w:jc w:val="both"/>
      </w:pPr>
      <w:r w:rsidRPr="00550BB4">
        <w:t>Gerek görüldüğünde teminat mektuplarının ilgili banka veya katılım bankasının genel müdürlüğü veya şubesinden teyidi istenebilir. Teyitlerin en az iki yetkilinin imzasını taşıması gerekir.</w:t>
      </w:r>
    </w:p>
    <w:p w:rsidR="00F20A3E" w:rsidRPr="00F20A3E" w:rsidRDefault="00F20A3E" w:rsidP="00F20A3E">
      <w:pPr>
        <w:shd w:val="clear" w:color="auto" w:fill="FFFFFF"/>
        <w:spacing w:line="230" w:lineRule="atLeast"/>
        <w:jc w:val="both"/>
      </w:pPr>
    </w:p>
    <w:p w:rsidR="00AC7601" w:rsidRPr="00550BB4" w:rsidRDefault="00FC5D78" w:rsidP="0079399A">
      <w:pPr>
        <w:jc w:val="both"/>
        <w:rPr>
          <w:b/>
        </w:rPr>
      </w:pPr>
      <w:r w:rsidRPr="00550BB4">
        <w:rPr>
          <w:b/>
        </w:rPr>
        <w:t>Madde 1</w:t>
      </w:r>
      <w:r w:rsidR="00536589" w:rsidRPr="00550BB4">
        <w:rPr>
          <w:b/>
        </w:rPr>
        <w:t>7</w:t>
      </w:r>
      <w:r w:rsidR="008A7CAC" w:rsidRPr="00550BB4">
        <w:rPr>
          <w:b/>
        </w:rPr>
        <w:t xml:space="preserve">. </w:t>
      </w:r>
      <w:r w:rsidR="00294D84" w:rsidRPr="00550BB4">
        <w:rPr>
          <w:b/>
        </w:rPr>
        <w:t>İhale Kararı</w:t>
      </w:r>
    </w:p>
    <w:p w:rsidR="00B05262" w:rsidRDefault="0079399A" w:rsidP="0079399A">
      <w:pPr>
        <w:shd w:val="clear" w:color="auto" w:fill="FFFFFF"/>
        <w:spacing w:line="230" w:lineRule="atLeast"/>
        <w:jc w:val="both"/>
      </w:pPr>
      <w:r w:rsidRPr="00550BB4">
        <w:t xml:space="preserve">İhalede </w:t>
      </w:r>
      <w:r w:rsidR="00A00BD6" w:rsidRPr="00550BB4">
        <w:t xml:space="preserve">yapılan </w:t>
      </w:r>
      <w:r w:rsidRPr="00550BB4">
        <w:t>t</w:t>
      </w:r>
      <w:r w:rsidR="00A00BD6" w:rsidRPr="00550BB4">
        <w:t>eklifler incelenerek;</w:t>
      </w:r>
    </w:p>
    <w:p w:rsidR="00B05262" w:rsidRDefault="00A00BD6" w:rsidP="0079399A">
      <w:pPr>
        <w:shd w:val="clear" w:color="auto" w:fill="FFFFFF"/>
        <w:spacing w:line="230" w:lineRule="atLeast"/>
        <w:jc w:val="both"/>
      </w:pPr>
      <w:r w:rsidRPr="00550BB4">
        <w:t>a) İhalenin yapıldığı, ancak Bölge Müdürünün onayına bağlı kaldığı,</w:t>
      </w:r>
    </w:p>
    <w:p w:rsidR="00B05262" w:rsidRDefault="00A00BD6" w:rsidP="0079399A">
      <w:pPr>
        <w:shd w:val="clear" w:color="auto" w:fill="FFFFFF"/>
        <w:spacing w:line="230" w:lineRule="atLeast"/>
        <w:jc w:val="both"/>
      </w:pPr>
      <w:r w:rsidRPr="00550BB4">
        <w:t>b) Tekliflerin daha ayrıntılı bir şekilde incelenmesi için süreye ihtiyaç duyulduğu ve şartnamelerde daha uzun bir süre öngörülmemiş ise ihalenin 5 iş gününü geçmemek üzere başka bir güne bırakıldığı,</w:t>
      </w:r>
    </w:p>
    <w:p w:rsidR="00A00BD6" w:rsidRPr="00550BB4" w:rsidRDefault="00A00BD6" w:rsidP="0079399A">
      <w:pPr>
        <w:shd w:val="clear" w:color="auto" w:fill="FFFFFF"/>
        <w:spacing w:line="230" w:lineRule="atLeast"/>
        <w:jc w:val="both"/>
      </w:pPr>
      <w:r w:rsidRPr="00550BB4">
        <w:t xml:space="preserve">c) İhalenin </w:t>
      </w:r>
      <w:r w:rsidR="009928B2" w:rsidRPr="00550BB4">
        <w:t>yapılmadığı,</w:t>
      </w:r>
      <w:r w:rsidR="009928B2" w:rsidRPr="00550BB4">
        <w:rPr>
          <w:rStyle w:val="grame"/>
        </w:rPr>
        <w:t xml:space="preserve"> hususlarından</w:t>
      </w:r>
      <w:r w:rsidRPr="00550BB4">
        <w:rPr>
          <w:rStyle w:val="apple-converted-space"/>
        </w:rPr>
        <w:t> </w:t>
      </w:r>
      <w:r w:rsidRPr="00550BB4">
        <w:t xml:space="preserve">birine </w:t>
      </w:r>
      <w:r w:rsidR="00863490" w:rsidRPr="00550BB4">
        <w:t>i</w:t>
      </w:r>
      <w:r w:rsidR="00301E27" w:rsidRPr="00550BB4">
        <w:t xml:space="preserve">hale </w:t>
      </w:r>
      <w:r w:rsidR="00863490" w:rsidRPr="00550BB4">
        <w:t>k</w:t>
      </w:r>
      <w:r w:rsidR="00301E27" w:rsidRPr="00550BB4">
        <w:t xml:space="preserve">omisyonunca </w:t>
      </w:r>
      <w:r w:rsidRPr="00550BB4">
        <w:t>karar verilir. Kararlar gerekçeleri yazılarak komisyon başkan ve üyeleri tarafından imzalanır ve hazır bulunanlara bildirilir.</w:t>
      </w:r>
    </w:p>
    <w:p w:rsidR="00EA5E97" w:rsidRPr="00550BB4" w:rsidRDefault="00EA5E97" w:rsidP="00E53F6E">
      <w:pPr>
        <w:jc w:val="both"/>
        <w:rPr>
          <w:b/>
        </w:rPr>
      </w:pPr>
    </w:p>
    <w:p w:rsidR="00AC7601" w:rsidRPr="00F20A3E" w:rsidRDefault="00FC5D78" w:rsidP="00E53F6E">
      <w:pPr>
        <w:jc w:val="both"/>
        <w:rPr>
          <w:b/>
        </w:rPr>
      </w:pPr>
      <w:r w:rsidRPr="00550BB4">
        <w:rPr>
          <w:b/>
        </w:rPr>
        <w:t>Madde 1</w:t>
      </w:r>
      <w:r w:rsidR="00536589" w:rsidRPr="00550BB4">
        <w:rPr>
          <w:b/>
        </w:rPr>
        <w:t>8</w:t>
      </w:r>
      <w:r w:rsidR="003F554F" w:rsidRPr="00550BB4">
        <w:rPr>
          <w:b/>
        </w:rPr>
        <w:t xml:space="preserve">. </w:t>
      </w:r>
      <w:r w:rsidR="00294D84" w:rsidRPr="00550BB4">
        <w:rPr>
          <w:b/>
        </w:rPr>
        <w:t xml:space="preserve">İhale Komisyonunun İhaleyi Yapıp Yapmamakta Serbest Olması </w:t>
      </w:r>
    </w:p>
    <w:p w:rsidR="00CD5382" w:rsidRDefault="005A7FA5" w:rsidP="004356FF">
      <w:pPr>
        <w:shd w:val="clear" w:color="auto" w:fill="FFFFFF"/>
        <w:spacing w:line="230" w:lineRule="atLeast"/>
        <w:ind w:firstLine="708"/>
        <w:jc w:val="both"/>
      </w:pPr>
      <w:r w:rsidRPr="00550BB4">
        <w:t xml:space="preserve">İhale </w:t>
      </w:r>
      <w:r w:rsidR="00204731" w:rsidRPr="00550BB4">
        <w:t>k</w:t>
      </w:r>
      <w:r w:rsidRPr="00550BB4">
        <w:t>omisyonu gerekçelerini belirtmek suretiyle ihaleyi yapıp yapmamakta serbesttir. Komisyonların ihaleyi yapmama kararı kesindir.</w:t>
      </w:r>
    </w:p>
    <w:p w:rsidR="00AC7601" w:rsidRPr="004356FF" w:rsidRDefault="00AC7601" w:rsidP="004356FF">
      <w:pPr>
        <w:shd w:val="clear" w:color="auto" w:fill="FFFFFF"/>
        <w:spacing w:line="230" w:lineRule="atLeast"/>
        <w:ind w:firstLine="708"/>
        <w:jc w:val="both"/>
      </w:pPr>
    </w:p>
    <w:p w:rsidR="00184786" w:rsidRPr="00F20A3E" w:rsidRDefault="00FC5D78" w:rsidP="00F20A3E">
      <w:pPr>
        <w:jc w:val="both"/>
        <w:rPr>
          <w:b/>
        </w:rPr>
      </w:pPr>
      <w:r w:rsidRPr="00550BB4">
        <w:rPr>
          <w:b/>
        </w:rPr>
        <w:t>Madde 1</w:t>
      </w:r>
      <w:r w:rsidR="00536589" w:rsidRPr="00550BB4">
        <w:rPr>
          <w:b/>
        </w:rPr>
        <w:t>9</w:t>
      </w:r>
      <w:r w:rsidR="00474461" w:rsidRPr="00550BB4">
        <w:rPr>
          <w:b/>
        </w:rPr>
        <w:t xml:space="preserve">. </w:t>
      </w:r>
      <w:r w:rsidR="00CC2E18" w:rsidRPr="00550BB4">
        <w:rPr>
          <w:b/>
        </w:rPr>
        <w:t>İhale Kararının Onayı</w:t>
      </w:r>
      <w:r w:rsidR="00184786" w:rsidRPr="00550BB4">
        <w:rPr>
          <w:b/>
        </w:rPr>
        <w:t xml:space="preserve"> ve İptal Edilmesi</w:t>
      </w:r>
    </w:p>
    <w:p w:rsidR="00C63974" w:rsidRPr="00550BB4" w:rsidRDefault="005A7FA5" w:rsidP="00F20A3E">
      <w:pPr>
        <w:shd w:val="clear" w:color="auto" w:fill="FFFFFF"/>
        <w:spacing w:line="230" w:lineRule="atLeast"/>
        <w:ind w:firstLine="708"/>
        <w:jc w:val="both"/>
      </w:pPr>
      <w:r w:rsidRPr="00550BB4">
        <w:t xml:space="preserve">İhale </w:t>
      </w:r>
      <w:r w:rsidR="00F26CEF" w:rsidRPr="00550BB4">
        <w:t>k</w:t>
      </w:r>
      <w:r w:rsidRPr="00550BB4">
        <w:t>omisyon</w:t>
      </w:r>
      <w:r w:rsidR="0079399A" w:rsidRPr="00550BB4">
        <w:t>un</w:t>
      </w:r>
      <w:r w:rsidRPr="00550BB4">
        <w:t>ca ihalenin yapıldığına dair alınan ihale kararı Bölge Müdürü tarafından karar tarihinden itibaren en geç 7 iş günü içinde onaylanır veya iptal edilir. İptale ilişkin kararlara iptalin gerekçesi yazılır.</w:t>
      </w:r>
    </w:p>
    <w:p w:rsidR="005A7FA5" w:rsidRDefault="005A7FA5" w:rsidP="00E53F6E"/>
    <w:p w:rsidR="00C63974" w:rsidRPr="00A44536" w:rsidRDefault="00FE7EE9" w:rsidP="00A44536">
      <w:pPr>
        <w:rPr>
          <w:b/>
        </w:rPr>
      </w:pPr>
      <w:r w:rsidRPr="00550BB4">
        <w:rPr>
          <w:b/>
        </w:rPr>
        <w:t>Madd</w:t>
      </w:r>
      <w:r w:rsidR="005376F8" w:rsidRPr="00550BB4">
        <w:rPr>
          <w:b/>
        </w:rPr>
        <w:t xml:space="preserve">e </w:t>
      </w:r>
      <w:r w:rsidR="00536589" w:rsidRPr="00550BB4">
        <w:rPr>
          <w:b/>
        </w:rPr>
        <w:t>20</w:t>
      </w:r>
      <w:r w:rsidRPr="00550BB4">
        <w:rPr>
          <w:b/>
        </w:rPr>
        <w:t>.</w:t>
      </w:r>
      <w:r w:rsidR="00CC2E18" w:rsidRPr="00550BB4">
        <w:rPr>
          <w:b/>
        </w:rPr>
        <w:t xml:space="preserve"> Kesinleşen İhale Kararının Tebliği </w:t>
      </w:r>
      <w:r w:rsidR="005376F8" w:rsidRPr="00550BB4">
        <w:rPr>
          <w:b/>
        </w:rPr>
        <w:t>ve Sözleşmeye Davet</w:t>
      </w:r>
    </w:p>
    <w:p w:rsidR="006D4CC4" w:rsidRPr="00550BB4" w:rsidRDefault="00301E27" w:rsidP="0079399A">
      <w:pPr>
        <w:shd w:val="clear" w:color="auto" w:fill="FFFFFF"/>
        <w:spacing w:line="230" w:lineRule="atLeast"/>
        <w:jc w:val="both"/>
      </w:pPr>
      <w:r w:rsidRPr="00550BB4">
        <w:t xml:space="preserve">İdarece </w:t>
      </w:r>
      <w:r w:rsidR="00BE7C07" w:rsidRPr="00550BB4">
        <w:t xml:space="preserve">(Bölge Müdürlüğünce) </w:t>
      </w:r>
      <w:r w:rsidR="005A7FA5" w:rsidRPr="00550BB4">
        <w:t xml:space="preserve">onaylanan ihale kararları, onaylandığı günden itibaren en geç 5 </w:t>
      </w:r>
      <w:r w:rsidR="00A2733A" w:rsidRPr="00550BB4">
        <w:t xml:space="preserve">(beş) </w:t>
      </w:r>
      <w:r w:rsidR="005A7FA5" w:rsidRPr="00550BB4">
        <w:t>iş günü içinde, üzerine ihale yapılana veya noter onaylı </w:t>
      </w:r>
      <w:r w:rsidR="00C92E9F" w:rsidRPr="00550BB4">
        <w:t>vekâletnameyi</w:t>
      </w:r>
      <w:r w:rsidR="005A7FA5" w:rsidRPr="00550BB4">
        <w:t xml:space="preserve"> haiz vekillerine imzası alınmak suretiyle bildirilir. Ya da iadeli taahhütlü posta ile tebligat adresine postalanır. </w:t>
      </w:r>
      <w:r w:rsidRPr="00550BB4">
        <w:t>Tebligatın istekliye ulaştığı tarih, tebliğ tarihi sayılır.</w:t>
      </w:r>
    </w:p>
    <w:p w:rsidR="006D4CC4" w:rsidRPr="00550BB4" w:rsidRDefault="005A7FA5" w:rsidP="0079399A">
      <w:pPr>
        <w:shd w:val="clear" w:color="auto" w:fill="FFFFFF"/>
        <w:spacing w:line="230" w:lineRule="atLeast"/>
        <w:jc w:val="both"/>
      </w:pPr>
      <w:r w:rsidRPr="00550BB4">
        <w:t xml:space="preserve">İhale kararının </w:t>
      </w:r>
      <w:r w:rsidR="00F62F2E" w:rsidRPr="00550BB4">
        <w:t>İdare</w:t>
      </w:r>
      <w:r w:rsidRPr="00550BB4">
        <w:t xml:space="preserve"> tarafından iptal edilmesi halinde de, durum istekliye aynı şekilde bildirilir.</w:t>
      </w:r>
    </w:p>
    <w:p w:rsidR="00F20A3E" w:rsidRPr="00550BB4" w:rsidRDefault="005A7FA5" w:rsidP="00235DF8">
      <w:pPr>
        <w:shd w:val="clear" w:color="auto" w:fill="FFFFFF"/>
        <w:spacing w:line="230" w:lineRule="atLeast"/>
        <w:jc w:val="both"/>
      </w:pPr>
      <w:r w:rsidRPr="00550BB4">
        <w:t>İhale kararı Genel Müdürlüğe bildirilir.</w:t>
      </w:r>
    </w:p>
    <w:p w:rsidR="00474461" w:rsidRPr="00550BB4" w:rsidRDefault="005376F8" w:rsidP="00E53F6E">
      <w:pPr>
        <w:rPr>
          <w:b/>
          <w:bCs/>
        </w:rPr>
      </w:pPr>
      <w:r w:rsidRPr="00550BB4">
        <w:rPr>
          <w:b/>
          <w:bCs/>
        </w:rPr>
        <w:t xml:space="preserve">Madde </w:t>
      </w:r>
      <w:r w:rsidR="00536589" w:rsidRPr="00550BB4">
        <w:rPr>
          <w:b/>
          <w:bCs/>
        </w:rPr>
        <w:t>21</w:t>
      </w:r>
      <w:r w:rsidR="00474461" w:rsidRPr="00550BB4">
        <w:rPr>
          <w:b/>
          <w:bCs/>
        </w:rPr>
        <w:t xml:space="preserve">. </w:t>
      </w:r>
      <w:r w:rsidR="00F4347C" w:rsidRPr="00550BB4">
        <w:rPr>
          <w:b/>
          <w:bCs/>
        </w:rPr>
        <w:t>Kesin Teminat</w:t>
      </w:r>
      <w:r w:rsidR="00512724" w:rsidRPr="00550BB4">
        <w:rPr>
          <w:b/>
          <w:bCs/>
        </w:rPr>
        <w:t xml:space="preserve"> ve İşletme Teminatı</w:t>
      </w:r>
    </w:p>
    <w:p w:rsidR="00FC3883" w:rsidRDefault="00C74FFB" w:rsidP="00F20A3E">
      <w:pPr>
        <w:pStyle w:val="GvdeMetni"/>
        <w:spacing w:after="0"/>
        <w:jc w:val="both"/>
        <w:rPr>
          <w:b/>
        </w:rPr>
      </w:pPr>
      <w:r w:rsidRPr="00550BB4">
        <w:rPr>
          <w:b/>
          <w:bCs/>
        </w:rPr>
        <w:t>2</w:t>
      </w:r>
      <w:r w:rsidR="00536589" w:rsidRPr="00550BB4">
        <w:rPr>
          <w:b/>
          <w:bCs/>
        </w:rPr>
        <w:t>1</w:t>
      </w:r>
      <w:r w:rsidR="00F4347C" w:rsidRPr="00550BB4">
        <w:rPr>
          <w:b/>
          <w:bCs/>
        </w:rPr>
        <w:t>.1</w:t>
      </w:r>
      <w:r w:rsidR="00512724" w:rsidRPr="00550BB4">
        <w:t>.</w:t>
      </w:r>
      <w:r w:rsidR="00CE4F85" w:rsidRPr="00550BB4">
        <w:rPr>
          <w:b/>
        </w:rPr>
        <w:t xml:space="preserve"> Kesin </w:t>
      </w:r>
      <w:r w:rsidR="00D27683" w:rsidRPr="00550BB4">
        <w:rPr>
          <w:b/>
        </w:rPr>
        <w:t>T</w:t>
      </w:r>
      <w:r w:rsidR="00CE4F85" w:rsidRPr="00550BB4">
        <w:rPr>
          <w:b/>
        </w:rPr>
        <w:t>eminat</w:t>
      </w:r>
    </w:p>
    <w:p w:rsidR="00C67E2F" w:rsidRPr="00F20A3E" w:rsidRDefault="00C67E2F" w:rsidP="00F20A3E">
      <w:pPr>
        <w:pStyle w:val="GvdeMetni"/>
        <w:spacing w:after="0"/>
        <w:jc w:val="both"/>
        <w:rPr>
          <w:b/>
        </w:rPr>
      </w:pPr>
    </w:p>
    <w:p w:rsidR="00F1568D" w:rsidRPr="00A44536" w:rsidRDefault="00FB7360" w:rsidP="00A44536">
      <w:pPr>
        <w:ind w:firstLine="708"/>
        <w:jc w:val="both"/>
        <w:rPr>
          <w:rFonts w:eastAsia="Calibri"/>
          <w:kern w:val="24"/>
        </w:rPr>
      </w:pPr>
      <w:r>
        <w:t>İşe ait alınacak k</w:t>
      </w:r>
      <w:r w:rsidR="00603074" w:rsidRPr="00550BB4">
        <w:t>esin teminat</w:t>
      </w:r>
      <w:r>
        <w:t xml:space="preserve"> bedeli</w:t>
      </w:r>
      <w:r w:rsidR="00603074" w:rsidRPr="00550BB4">
        <w:t>,</w:t>
      </w:r>
      <w:r>
        <w:t xml:space="preserve"> işin Restorasyon (inşaat bedeli) ile İhale sonucunda oluşan Restorasyon (İnşaat) Süresindeki(İlk 3 yıllık süredeki) </w:t>
      </w:r>
      <w:r w:rsidR="00603074" w:rsidRPr="00550BB4">
        <w:t xml:space="preserve"> </w:t>
      </w:r>
      <w:r>
        <w:t xml:space="preserve">kira bedelleri toplamının </w:t>
      </w:r>
      <w:r w:rsidR="00603074" w:rsidRPr="00550BB4">
        <w:t>%10'u olup,</w:t>
      </w:r>
      <w:r w:rsidR="00603074" w:rsidRPr="00FB7360">
        <w:rPr>
          <w:rFonts w:eastAsia="Calibri"/>
          <w:kern w:val="24"/>
        </w:rPr>
        <w:t xml:space="preserve"> </w:t>
      </w:r>
      <w:r w:rsidR="00095E01">
        <w:rPr>
          <w:rFonts w:eastAsia="Calibri"/>
          <w:kern w:val="24"/>
        </w:rPr>
        <w:t>sözleşme imzalanmadan önce İdareye yatırılır</w:t>
      </w:r>
      <w:r w:rsidR="00603074" w:rsidRPr="00FB7360">
        <w:rPr>
          <w:rFonts w:eastAsia="Calibri"/>
          <w:kern w:val="24"/>
        </w:rPr>
        <w:t>.</w:t>
      </w:r>
    </w:p>
    <w:p w:rsidR="00EB37B0" w:rsidRPr="00550BB4" w:rsidRDefault="00EB37B0" w:rsidP="00EB37B0">
      <w:pPr>
        <w:jc w:val="both"/>
      </w:pPr>
      <w:r w:rsidRPr="008B7E5B">
        <w:lastRenderedPageBreak/>
        <w:t>İhale üzerinde</w:t>
      </w:r>
      <w:r w:rsidRPr="00550BB4">
        <w:t xml:space="preserve"> kalan isteklinin </w:t>
      </w:r>
      <w:r w:rsidR="00430A53" w:rsidRPr="00550BB4">
        <w:t>ortak girişim</w:t>
      </w:r>
      <w:r w:rsidRPr="00550BB4">
        <w:t xml:space="preserve"> olması halinde, ortaklar hisseleri oranında kesin teminat verebilecekleri gibi, toplam kesin teminat miktarı ortaklardan biri veya birkaçı tarafından da karşılanabilir.</w:t>
      </w:r>
    </w:p>
    <w:p w:rsidR="00F1568D" w:rsidRPr="00550BB4" w:rsidRDefault="00F1568D" w:rsidP="00E53F6E">
      <w:pPr>
        <w:jc w:val="both"/>
        <w:rPr>
          <w:rFonts w:eastAsia="Calibri"/>
          <w:b/>
          <w:bCs/>
          <w:kern w:val="24"/>
        </w:rPr>
      </w:pPr>
    </w:p>
    <w:p w:rsidR="00CE4F85" w:rsidRPr="00A44536" w:rsidRDefault="00C74FFB" w:rsidP="00E53F6E">
      <w:pPr>
        <w:jc w:val="both"/>
        <w:rPr>
          <w:rFonts w:eastAsia="Calibri"/>
          <w:b/>
          <w:bCs/>
          <w:kern w:val="24"/>
        </w:rPr>
      </w:pPr>
      <w:r w:rsidRPr="00550BB4">
        <w:rPr>
          <w:rFonts w:eastAsia="Calibri"/>
          <w:b/>
          <w:bCs/>
          <w:kern w:val="24"/>
        </w:rPr>
        <w:t>2</w:t>
      </w:r>
      <w:r w:rsidR="00536589" w:rsidRPr="00550BB4">
        <w:rPr>
          <w:rFonts w:eastAsia="Calibri"/>
          <w:b/>
          <w:bCs/>
          <w:kern w:val="24"/>
        </w:rPr>
        <w:t>1</w:t>
      </w:r>
      <w:r w:rsidR="00512724" w:rsidRPr="00550BB4">
        <w:rPr>
          <w:rFonts w:eastAsia="Calibri"/>
          <w:b/>
          <w:bCs/>
          <w:kern w:val="24"/>
        </w:rPr>
        <w:t>.2. İşletme Teminatı</w:t>
      </w:r>
    </w:p>
    <w:p w:rsidR="00B02784" w:rsidRDefault="0060707E" w:rsidP="00E53F6E">
      <w:pPr>
        <w:jc w:val="both"/>
      </w:pPr>
      <w:r w:rsidRPr="00550BB4">
        <w:t xml:space="preserve">İşletme teminatı yıllık toplam kira bedelinin %6'sı olup, bu bedel her yıl kira artışları doğrultusunda artırılır. İşletme teminatı sözleşme imzalanmadan önce alınır, işletme süresinin sonunda sözleşmede belirtilen şartlar </w:t>
      </w:r>
      <w:r w:rsidR="00F20A3E" w:rsidRPr="00550BB4">
        <w:t>dâhilinde</w:t>
      </w:r>
      <w:r w:rsidRPr="00550BB4">
        <w:t xml:space="preserve"> iade edilir.</w:t>
      </w:r>
    </w:p>
    <w:p w:rsidR="00F20A3E" w:rsidRPr="00550BB4" w:rsidRDefault="00F20A3E" w:rsidP="00E53F6E">
      <w:pPr>
        <w:jc w:val="both"/>
      </w:pPr>
    </w:p>
    <w:p w:rsidR="000D27CB" w:rsidRDefault="000D27CB" w:rsidP="00E53F6E">
      <w:pPr>
        <w:jc w:val="both"/>
        <w:rPr>
          <w:b/>
        </w:rPr>
      </w:pPr>
    </w:p>
    <w:p w:rsidR="00E94C23" w:rsidRPr="00550BB4" w:rsidRDefault="0005792F" w:rsidP="00E53F6E">
      <w:pPr>
        <w:jc w:val="both"/>
        <w:rPr>
          <w:b/>
        </w:rPr>
      </w:pPr>
      <w:r w:rsidRPr="00550BB4">
        <w:rPr>
          <w:b/>
        </w:rPr>
        <w:t xml:space="preserve">Madde </w:t>
      </w:r>
      <w:r w:rsidR="00D54EAF" w:rsidRPr="00550BB4">
        <w:rPr>
          <w:b/>
        </w:rPr>
        <w:t>2</w:t>
      </w:r>
      <w:r w:rsidR="00536589" w:rsidRPr="00550BB4">
        <w:rPr>
          <w:b/>
        </w:rPr>
        <w:t>2</w:t>
      </w:r>
      <w:r w:rsidR="000E5FB3" w:rsidRPr="00550BB4">
        <w:rPr>
          <w:b/>
        </w:rPr>
        <w:t>. Kesin Teminat ve İşletme Teminatının</w:t>
      </w:r>
      <w:r w:rsidR="00E94C23" w:rsidRPr="00550BB4">
        <w:rPr>
          <w:b/>
        </w:rPr>
        <w:t xml:space="preserve"> </w:t>
      </w:r>
      <w:r w:rsidR="008D3B9B" w:rsidRPr="00550BB4">
        <w:rPr>
          <w:b/>
        </w:rPr>
        <w:t>İadesi</w:t>
      </w:r>
    </w:p>
    <w:p w:rsidR="00A1598E" w:rsidRPr="00550BB4" w:rsidRDefault="0005792F" w:rsidP="00E53F6E">
      <w:pPr>
        <w:jc w:val="both"/>
        <w:rPr>
          <w:b/>
        </w:rPr>
      </w:pPr>
      <w:r w:rsidRPr="00550BB4">
        <w:rPr>
          <w:b/>
        </w:rPr>
        <w:t>2</w:t>
      </w:r>
      <w:r w:rsidR="00536589" w:rsidRPr="00550BB4">
        <w:rPr>
          <w:b/>
        </w:rPr>
        <w:t>2</w:t>
      </w:r>
      <w:r w:rsidR="00A1598E" w:rsidRPr="00550BB4">
        <w:rPr>
          <w:b/>
        </w:rPr>
        <w:t>.1. Kesin Teminatın İadesi</w:t>
      </w:r>
    </w:p>
    <w:p w:rsidR="00E25EA9" w:rsidRPr="00550BB4" w:rsidRDefault="00E25EA9" w:rsidP="00E53F6E">
      <w:pPr>
        <w:jc w:val="both"/>
        <w:rPr>
          <w:b/>
        </w:rPr>
      </w:pPr>
    </w:p>
    <w:p w:rsidR="00E94C23" w:rsidRPr="00550BB4" w:rsidRDefault="00E94C23" w:rsidP="00F20A3E">
      <w:pPr>
        <w:ind w:firstLine="708"/>
        <w:jc w:val="both"/>
      </w:pPr>
      <w:r w:rsidRPr="008B7E5B">
        <w:t>Taahhüdün, sözleşme ve şartname hükümlerine uygun olarak yerine getirildiği İdare tarafından anlaşıldıktan ve yüklenicinin bu işten dolayı İdareye herhangi bir borcunun olmadığı tespit edildikten sonra</w:t>
      </w:r>
      <w:r w:rsidR="00B8518C" w:rsidRPr="008B7E5B">
        <w:t>,</w:t>
      </w:r>
      <w:r w:rsidR="00B8518C" w:rsidRPr="008B7E5B">
        <w:rPr>
          <w:rFonts w:eastAsia="Calibri"/>
          <w:i/>
          <w:color w:val="FF0000"/>
          <w:kern w:val="24"/>
        </w:rPr>
        <w:t xml:space="preserve"> </w:t>
      </w:r>
      <w:r w:rsidR="00B8518C" w:rsidRPr="008B7E5B">
        <w:rPr>
          <w:rFonts w:eastAsia="Calibri"/>
          <w:kern w:val="24"/>
        </w:rPr>
        <w:t>işletme ruhsatının alınması,</w:t>
      </w:r>
      <w:r w:rsidRPr="008B7E5B">
        <w:t xml:space="preserve"> Sosyal Güvenlik Kurumu’ndan ilişiksizlik belgesinin getirilmesi halinde; Geçici kabul tutanağının İdarece onaylanması ve geçici kabulde görülen kusurların giderilme bedelinin</w:t>
      </w:r>
      <w:r w:rsidRPr="00550BB4">
        <w:t xml:space="preserve"> kesin teminatın yarısından fazla olmaması şartlarıyla kesin teminatın yarısı, kesin kabul tutanağının İdarece onaylanmasından sonra ise kalan yarısı yükleniciye geri verilir.</w:t>
      </w:r>
    </w:p>
    <w:p w:rsidR="00E94C23" w:rsidRPr="00550BB4" w:rsidRDefault="00E94C23" w:rsidP="00F20A3E">
      <w:pPr>
        <w:ind w:firstLine="708"/>
        <w:jc w:val="both"/>
      </w:pPr>
      <w:r w:rsidRPr="00550BB4">
        <w:t xml:space="preserve">Yüklenici tarafından,  bu iş nedeniyle İdareye ve Sosyal Güvenlik Kurumu’na olan borçlarının ve ücret ya da ücret sayılan ödemelerden yapılan kanuni vergi kesintilerinin, kesin kabul tarihine kadar ödenmemesi halinde kesin teminat nakde çevrilerek borçlarına karşılık tutulur, varsa kalanı yükleniciye geri verilir. </w:t>
      </w:r>
    </w:p>
    <w:p w:rsidR="00165276" w:rsidRPr="00550BB4" w:rsidRDefault="00165276" w:rsidP="00E53F6E">
      <w:pPr>
        <w:jc w:val="both"/>
        <w:rPr>
          <w:rFonts w:eastAsia="Calibri"/>
          <w:b/>
          <w:bCs/>
          <w:kern w:val="24"/>
        </w:rPr>
      </w:pPr>
    </w:p>
    <w:p w:rsidR="00CE4F85" w:rsidRPr="00A44536" w:rsidRDefault="0005792F" w:rsidP="00E53F6E">
      <w:pPr>
        <w:jc w:val="both"/>
        <w:rPr>
          <w:rFonts w:eastAsia="Calibri"/>
          <w:b/>
          <w:bCs/>
          <w:kern w:val="24"/>
        </w:rPr>
      </w:pPr>
      <w:r w:rsidRPr="00550BB4">
        <w:rPr>
          <w:rFonts w:eastAsia="Calibri"/>
          <w:b/>
          <w:bCs/>
          <w:kern w:val="24"/>
        </w:rPr>
        <w:t>2</w:t>
      </w:r>
      <w:r w:rsidR="00536589" w:rsidRPr="00550BB4">
        <w:rPr>
          <w:rFonts w:eastAsia="Calibri"/>
          <w:b/>
          <w:bCs/>
          <w:kern w:val="24"/>
        </w:rPr>
        <w:t>2</w:t>
      </w:r>
      <w:r w:rsidR="00A1598E" w:rsidRPr="00550BB4">
        <w:rPr>
          <w:rFonts w:eastAsia="Calibri"/>
          <w:b/>
          <w:bCs/>
          <w:kern w:val="24"/>
        </w:rPr>
        <w:t>.2. İşletme Teminatının İadesi</w:t>
      </w:r>
    </w:p>
    <w:p w:rsidR="0005792F" w:rsidRDefault="00A1598E" w:rsidP="00E53F6E">
      <w:pPr>
        <w:jc w:val="both"/>
      </w:pPr>
      <w:r w:rsidRPr="00550BB4">
        <w:t xml:space="preserve">İşletme teminatı, sözleşmenin sona ermesi üzerine Yüklenicinin taşınmazı İdareye teslimini müteakip, varsa kira borçları mahsup edilmek </w:t>
      </w:r>
      <w:r w:rsidR="001D09CB" w:rsidRPr="00550BB4">
        <w:t xml:space="preserve">ve hiçbir kuruma (su, elektrik, doğalgaz, SGK vb.) borcu  olmadığının belgelenmesi </w:t>
      </w:r>
      <w:r w:rsidRPr="00550BB4">
        <w:t>suretiyle geri verilir.</w:t>
      </w:r>
    </w:p>
    <w:p w:rsidR="00A44536" w:rsidRPr="004356FF" w:rsidRDefault="00A44536" w:rsidP="00E53F6E">
      <w:pPr>
        <w:jc w:val="both"/>
      </w:pPr>
    </w:p>
    <w:p w:rsidR="000E0062" w:rsidRPr="00A44536" w:rsidRDefault="008A7CAC" w:rsidP="00A44536">
      <w:pPr>
        <w:rPr>
          <w:b/>
          <w:bCs/>
        </w:rPr>
      </w:pPr>
      <w:r w:rsidRPr="00550BB4">
        <w:rPr>
          <w:b/>
          <w:bCs/>
        </w:rPr>
        <w:t xml:space="preserve">Madde </w:t>
      </w:r>
      <w:r w:rsidR="0005792F" w:rsidRPr="00550BB4">
        <w:rPr>
          <w:b/>
          <w:bCs/>
        </w:rPr>
        <w:t>2</w:t>
      </w:r>
      <w:r w:rsidR="00536589" w:rsidRPr="00550BB4">
        <w:rPr>
          <w:b/>
          <w:bCs/>
        </w:rPr>
        <w:t>3</w:t>
      </w:r>
      <w:r w:rsidR="000E0062" w:rsidRPr="00550BB4">
        <w:rPr>
          <w:b/>
          <w:bCs/>
        </w:rPr>
        <w:t>.</w:t>
      </w:r>
      <w:r w:rsidR="008D3B9B" w:rsidRPr="00550BB4">
        <w:rPr>
          <w:b/>
          <w:bCs/>
        </w:rPr>
        <w:t xml:space="preserve"> </w:t>
      </w:r>
      <w:r w:rsidR="000E0062" w:rsidRPr="00550BB4">
        <w:rPr>
          <w:b/>
          <w:bCs/>
        </w:rPr>
        <w:t xml:space="preserve">İhalenin Sözleşmeye Bağlanması </w:t>
      </w:r>
    </w:p>
    <w:p w:rsidR="000D546E" w:rsidRDefault="008C6D42" w:rsidP="00C92E9F">
      <w:pPr>
        <w:jc w:val="both"/>
      </w:pPr>
      <w:r w:rsidRPr="00550BB4">
        <w:rPr>
          <w:b/>
        </w:rPr>
        <w:t>23.1.</w:t>
      </w:r>
      <w:r w:rsidRPr="00550BB4">
        <w:t xml:space="preserve"> </w:t>
      </w:r>
      <w:r w:rsidR="008D3B9B" w:rsidRPr="00550BB4">
        <w:t xml:space="preserve">Yapılan </w:t>
      </w:r>
      <w:r w:rsidR="000D546E" w:rsidRPr="00550BB4">
        <w:t xml:space="preserve">ihale bir sözleşmeye bağlanır. Sözleşme </w:t>
      </w:r>
      <w:r w:rsidR="00F62F2E" w:rsidRPr="00550BB4">
        <w:t>İdarece</w:t>
      </w:r>
      <w:r w:rsidR="000D546E" w:rsidRPr="00550BB4">
        <w:t xml:space="preserve"> hazırlanarak istekli ile karşılıklı imzalanır. İsteklinin ortak girişim olması halinde, sözleşme bütün ortaklar tarafından imzalanır. </w:t>
      </w:r>
      <w:r w:rsidR="002E4B9D" w:rsidRPr="00550BB4">
        <w:t>S</w:t>
      </w:r>
      <w:r w:rsidR="000D546E" w:rsidRPr="00550BB4">
        <w:t xml:space="preserve">özleşmenin notere tescili ve onaylattırılması zorunlu değildir. Bu </w:t>
      </w:r>
      <w:r w:rsidR="002E4B9D" w:rsidRPr="00550BB4">
        <w:t>durumda</w:t>
      </w:r>
      <w:r w:rsidR="000D546E" w:rsidRPr="00550BB4">
        <w:t xml:space="preserve"> tarafların sözleşmenin her sayfasını kendi el yazıları ile isim ve soyadlarını yazarak imzalamaları zorunludur.</w:t>
      </w:r>
    </w:p>
    <w:p w:rsidR="00F20A3E" w:rsidRPr="00C92E9F" w:rsidRDefault="00F20A3E" w:rsidP="00C92E9F">
      <w:pPr>
        <w:jc w:val="both"/>
      </w:pPr>
    </w:p>
    <w:p w:rsidR="008C6D42" w:rsidRPr="00550BB4" w:rsidRDefault="008C6D42" w:rsidP="008C6D42">
      <w:pPr>
        <w:jc w:val="both"/>
      </w:pPr>
      <w:r w:rsidRPr="00550BB4">
        <w:rPr>
          <w:b/>
        </w:rPr>
        <w:t>23.2.</w:t>
      </w:r>
      <w:r w:rsidRPr="00550BB4">
        <w:t xml:space="preserve"> İhale dokümanında belirtilen şartlara aykırı sözleşme düzenlenemez.</w:t>
      </w:r>
    </w:p>
    <w:p w:rsidR="00B05262" w:rsidRDefault="00B05262" w:rsidP="008C6D42">
      <w:pPr>
        <w:jc w:val="both"/>
        <w:rPr>
          <w:b/>
        </w:rPr>
      </w:pPr>
    </w:p>
    <w:p w:rsidR="008C6D42" w:rsidRDefault="008C6D42" w:rsidP="008C6D42">
      <w:pPr>
        <w:jc w:val="both"/>
      </w:pPr>
      <w:r w:rsidRPr="008B7E5B">
        <w:rPr>
          <w:b/>
        </w:rPr>
        <w:t xml:space="preserve">23.3. </w:t>
      </w:r>
      <w:r w:rsidRPr="008B7E5B">
        <w:t>Sözleşmenin yapılmasına ait vergi, resim ve harçlarla diğer sözleşme giderleri yükleniciye aittir.</w:t>
      </w:r>
    </w:p>
    <w:p w:rsidR="00A44536" w:rsidRPr="008B7E5B" w:rsidRDefault="00A44536" w:rsidP="008C6D42">
      <w:pPr>
        <w:jc w:val="both"/>
      </w:pPr>
    </w:p>
    <w:p w:rsidR="00F20A3E" w:rsidRPr="008B7E5B" w:rsidRDefault="00F643B2" w:rsidP="00E53F6E">
      <w:pPr>
        <w:rPr>
          <w:b/>
          <w:bCs/>
        </w:rPr>
      </w:pPr>
      <w:r w:rsidRPr="008B7E5B">
        <w:rPr>
          <w:b/>
          <w:bCs/>
        </w:rPr>
        <w:t>M</w:t>
      </w:r>
      <w:r w:rsidR="0076228F" w:rsidRPr="008B7E5B">
        <w:rPr>
          <w:b/>
          <w:bCs/>
        </w:rPr>
        <w:t>adde 2</w:t>
      </w:r>
      <w:r w:rsidR="00536589" w:rsidRPr="008B7E5B">
        <w:rPr>
          <w:b/>
          <w:bCs/>
        </w:rPr>
        <w:t>4</w:t>
      </w:r>
      <w:r w:rsidR="003F554F" w:rsidRPr="008B7E5B">
        <w:rPr>
          <w:b/>
          <w:bCs/>
        </w:rPr>
        <w:t xml:space="preserve">. </w:t>
      </w:r>
      <w:r w:rsidR="00D52224" w:rsidRPr="008B7E5B">
        <w:rPr>
          <w:b/>
          <w:bCs/>
        </w:rPr>
        <w:t>Sözleşme Yapılmasında İsteklinin Görev ve Sorumluluğu</w:t>
      </w:r>
    </w:p>
    <w:p w:rsidR="00F643B2" w:rsidRPr="00550BB4" w:rsidRDefault="0076228F" w:rsidP="00E53F6E">
      <w:pPr>
        <w:jc w:val="both"/>
      </w:pPr>
      <w:r w:rsidRPr="008B7E5B">
        <w:rPr>
          <w:b/>
        </w:rPr>
        <w:t>2</w:t>
      </w:r>
      <w:r w:rsidR="00536589" w:rsidRPr="008B7E5B">
        <w:rPr>
          <w:b/>
        </w:rPr>
        <w:t>4</w:t>
      </w:r>
      <w:r w:rsidR="00D20E6B" w:rsidRPr="008B7E5B">
        <w:rPr>
          <w:b/>
        </w:rPr>
        <w:t>.1.</w:t>
      </w:r>
      <w:r w:rsidR="000D546E" w:rsidRPr="008B7E5B">
        <w:rPr>
          <w:b/>
        </w:rPr>
        <w:t xml:space="preserve"> </w:t>
      </w:r>
      <w:r w:rsidR="00F643B2" w:rsidRPr="008B7E5B">
        <w:rPr>
          <w:rFonts w:eastAsia="Calibri"/>
          <w:kern w:val="24"/>
        </w:rPr>
        <w:t xml:space="preserve">Üzerine ihale kalan istekli; </w:t>
      </w:r>
      <w:r w:rsidR="009963D5" w:rsidRPr="008B7E5B">
        <w:rPr>
          <w:rFonts w:eastAsia="Calibri"/>
          <w:kern w:val="24"/>
        </w:rPr>
        <w:t>Bölge Müdürü</w:t>
      </w:r>
      <w:r w:rsidR="00F643B2" w:rsidRPr="008B7E5B">
        <w:rPr>
          <w:rFonts w:eastAsia="Calibri"/>
          <w:kern w:val="24"/>
        </w:rPr>
        <w:t xml:space="preserve">nce onaylanan ihale kararının, </w:t>
      </w:r>
      <w:r w:rsidR="00440A33" w:rsidRPr="008B7E5B">
        <w:rPr>
          <w:rFonts w:eastAsia="+mn-ea"/>
          <w:bCs/>
          <w:kern w:val="24"/>
        </w:rPr>
        <w:t>Vakıf Kültür Varlıklarının Restorasyon</w:t>
      </w:r>
      <w:r w:rsidR="00412BDD" w:rsidRPr="008B7E5B">
        <w:rPr>
          <w:rFonts w:eastAsia="+mn-ea"/>
          <w:bCs/>
          <w:kern w:val="24"/>
        </w:rPr>
        <w:t xml:space="preserve"> ve Onarım</w:t>
      </w:r>
      <w:r w:rsidR="00440A33" w:rsidRPr="008B7E5B">
        <w:rPr>
          <w:rFonts w:eastAsia="+mn-ea"/>
          <w:bCs/>
          <w:kern w:val="24"/>
        </w:rPr>
        <w:t xml:space="preserve"> Karşılığı Kiraya Verilmesi İşlemlerinin Usul ve Esasları Hakkında Yönetmelik</w:t>
      </w:r>
      <w:r w:rsidR="00232EF1" w:rsidRPr="008B7E5B">
        <w:rPr>
          <w:rFonts w:eastAsia="+mn-ea"/>
          <w:bCs/>
          <w:kern w:val="24"/>
        </w:rPr>
        <w:t xml:space="preserve">te belirtilen </w:t>
      </w:r>
      <w:r w:rsidR="00F643B2" w:rsidRPr="008B7E5B">
        <w:rPr>
          <w:rFonts w:eastAsia="Calibri"/>
          <w:kern w:val="24"/>
        </w:rPr>
        <w:t xml:space="preserve">esaslara göre kendisine tebliğ edildiği tarihten itibaren 15 gün içinde kesin teminatın tamamını </w:t>
      </w:r>
      <w:r w:rsidR="00804BA3" w:rsidRPr="008B7E5B">
        <w:rPr>
          <w:rFonts w:eastAsia="Calibri"/>
          <w:kern w:val="24"/>
        </w:rPr>
        <w:t xml:space="preserve">İstanbul </w:t>
      </w:r>
      <w:r w:rsidR="00F643B2" w:rsidRPr="008B7E5B">
        <w:rPr>
          <w:rFonts w:eastAsia="Calibri"/>
          <w:kern w:val="24"/>
        </w:rPr>
        <w:t xml:space="preserve">Vakıflar </w:t>
      </w:r>
      <w:r w:rsidR="00804BA3" w:rsidRPr="008B7E5B">
        <w:rPr>
          <w:rFonts w:eastAsia="Calibri"/>
          <w:kern w:val="24"/>
        </w:rPr>
        <w:t>2.</w:t>
      </w:r>
      <w:r w:rsidR="000D546E" w:rsidRPr="008B7E5B">
        <w:rPr>
          <w:rFonts w:eastAsia="Calibri"/>
          <w:kern w:val="24"/>
        </w:rPr>
        <w:t xml:space="preserve"> </w:t>
      </w:r>
      <w:r w:rsidR="00F643B2" w:rsidRPr="008B7E5B">
        <w:rPr>
          <w:rFonts w:eastAsia="Calibri"/>
          <w:kern w:val="24"/>
        </w:rPr>
        <w:t>Bölge Müdürlüğünün beli</w:t>
      </w:r>
      <w:r w:rsidR="00197C06" w:rsidRPr="008B7E5B">
        <w:rPr>
          <w:rFonts w:eastAsia="Calibri"/>
          <w:kern w:val="24"/>
        </w:rPr>
        <w:t xml:space="preserve">rttiği hesaba yatırdıktan </w:t>
      </w:r>
      <w:r w:rsidR="00C838A9" w:rsidRPr="008B7E5B">
        <w:rPr>
          <w:rFonts w:eastAsia="Calibri"/>
          <w:kern w:val="24"/>
        </w:rPr>
        <w:t xml:space="preserve"> </w:t>
      </w:r>
      <w:r w:rsidR="005D7E0B" w:rsidRPr="008B7E5B">
        <w:rPr>
          <w:rFonts w:eastAsia="Calibri"/>
          <w:kern w:val="24"/>
        </w:rPr>
        <w:t xml:space="preserve">(bu </w:t>
      </w:r>
      <w:r w:rsidR="00F643B2" w:rsidRPr="008B7E5B">
        <w:rPr>
          <w:rFonts w:eastAsia="Calibri"/>
          <w:kern w:val="24"/>
        </w:rPr>
        <w:t xml:space="preserve">şartnamenin </w:t>
      </w:r>
      <w:r w:rsidR="00BE4A44" w:rsidRPr="008B7E5B">
        <w:rPr>
          <w:rFonts w:eastAsia="Calibri"/>
          <w:kern w:val="24"/>
        </w:rPr>
        <w:t>21</w:t>
      </w:r>
      <w:r w:rsidR="00F643B2" w:rsidRPr="008B7E5B">
        <w:rPr>
          <w:rFonts w:eastAsia="Calibri"/>
          <w:kern w:val="24"/>
        </w:rPr>
        <w:t>. Mad</w:t>
      </w:r>
      <w:r w:rsidR="005D7E0B" w:rsidRPr="008B7E5B">
        <w:rPr>
          <w:rFonts w:eastAsia="Calibri"/>
          <w:kern w:val="24"/>
        </w:rPr>
        <w:t>desinde belirtilen şekilde verd</w:t>
      </w:r>
      <w:r w:rsidR="00F643B2" w:rsidRPr="008B7E5B">
        <w:rPr>
          <w:rFonts w:eastAsia="Calibri"/>
          <w:kern w:val="24"/>
        </w:rPr>
        <w:t>ikten</w:t>
      </w:r>
      <w:r w:rsidR="005D7E0B" w:rsidRPr="008B7E5B">
        <w:rPr>
          <w:rFonts w:eastAsia="Calibri"/>
          <w:kern w:val="24"/>
        </w:rPr>
        <w:t>)</w:t>
      </w:r>
      <w:r w:rsidR="00C838A9" w:rsidRPr="008B7E5B">
        <w:rPr>
          <w:rFonts w:eastAsia="Calibri"/>
          <w:kern w:val="24"/>
        </w:rPr>
        <w:t xml:space="preserve"> </w:t>
      </w:r>
      <w:r w:rsidR="000C2378" w:rsidRPr="008B7E5B">
        <w:rPr>
          <w:rFonts w:eastAsia="Calibri"/>
          <w:kern w:val="24"/>
        </w:rPr>
        <w:t>sonra İstanbul Vakıflar</w:t>
      </w:r>
      <w:r w:rsidR="00804BA3" w:rsidRPr="008B7E5B">
        <w:rPr>
          <w:rFonts w:eastAsia="Calibri"/>
          <w:kern w:val="24"/>
        </w:rPr>
        <w:t xml:space="preserve"> 2.</w:t>
      </w:r>
      <w:r w:rsidR="000D546E" w:rsidRPr="008B7E5B">
        <w:rPr>
          <w:rFonts w:eastAsia="Calibri"/>
          <w:kern w:val="24"/>
        </w:rPr>
        <w:t xml:space="preserve"> </w:t>
      </w:r>
      <w:r w:rsidR="00F643B2" w:rsidRPr="008B7E5B">
        <w:rPr>
          <w:rFonts w:eastAsia="Calibri"/>
          <w:kern w:val="24"/>
        </w:rPr>
        <w:t>Bölge Müdürlüğü ile sözleşme imzalamak zorundadır. Sözleşmenin yapılmasından sonra geçici teminat iade edilir.</w:t>
      </w:r>
      <w:r w:rsidR="00F643B2" w:rsidRPr="00550BB4">
        <w:rPr>
          <w:rFonts w:eastAsia="Calibri"/>
          <w:kern w:val="24"/>
        </w:rPr>
        <w:t xml:space="preserve"> </w:t>
      </w:r>
    </w:p>
    <w:p w:rsidR="003362AE" w:rsidRPr="00550BB4" w:rsidRDefault="003362AE" w:rsidP="00E53F6E">
      <w:pPr>
        <w:jc w:val="both"/>
      </w:pPr>
    </w:p>
    <w:p w:rsidR="003362AE" w:rsidRPr="00550BB4" w:rsidRDefault="0076228F" w:rsidP="00E53F6E">
      <w:pPr>
        <w:jc w:val="both"/>
      </w:pPr>
      <w:r w:rsidRPr="00550BB4">
        <w:rPr>
          <w:b/>
        </w:rPr>
        <w:t>2</w:t>
      </w:r>
      <w:r w:rsidR="00536589" w:rsidRPr="00550BB4">
        <w:rPr>
          <w:b/>
        </w:rPr>
        <w:t>4</w:t>
      </w:r>
      <w:r w:rsidR="00D52224" w:rsidRPr="00550BB4">
        <w:rPr>
          <w:b/>
        </w:rPr>
        <w:t>.2</w:t>
      </w:r>
      <w:r w:rsidR="00CE4F85" w:rsidRPr="00550BB4">
        <w:rPr>
          <w:b/>
        </w:rPr>
        <w:t>.</w:t>
      </w:r>
      <w:r w:rsidR="008D3B9B" w:rsidRPr="00550BB4">
        <w:rPr>
          <w:b/>
        </w:rPr>
        <w:t xml:space="preserve"> </w:t>
      </w:r>
      <w:r w:rsidR="00D20E6B" w:rsidRPr="00550BB4">
        <w:t>İsteklinin, ü</w:t>
      </w:r>
      <w:r w:rsidR="00D52224" w:rsidRPr="00550BB4">
        <w:t>zerine ihale yapıldığı halde usulüne g</w:t>
      </w:r>
      <w:r w:rsidR="00D20E6B" w:rsidRPr="00550BB4">
        <w:t>öre sözleşme yapmaması durumunda;</w:t>
      </w:r>
      <w:r w:rsidR="00D52224" w:rsidRPr="00550BB4">
        <w:t xml:space="preserve"> ayrıca protesto çekmeye ve hüküm almaya gerek kalmaksızın </w:t>
      </w:r>
      <w:r w:rsidR="003362AE" w:rsidRPr="00550BB4">
        <w:t>ihale bozulur ve geçici teminat gelir kaydedilir.</w:t>
      </w:r>
    </w:p>
    <w:p w:rsidR="00B05262" w:rsidRDefault="00B05262" w:rsidP="00E53F6E">
      <w:pPr>
        <w:jc w:val="both"/>
        <w:rPr>
          <w:rFonts w:eastAsiaTheme="minorHAnsi"/>
          <w:lang w:eastAsia="en-US"/>
        </w:rPr>
      </w:pPr>
    </w:p>
    <w:p w:rsidR="00D52224" w:rsidRPr="00550BB4" w:rsidRDefault="00A03B4A" w:rsidP="00E53F6E">
      <w:pPr>
        <w:jc w:val="both"/>
      </w:pPr>
      <w:r w:rsidRPr="00550BB4">
        <w:rPr>
          <w:rFonts w:eastAsiaTheme="minorHAnsi"/>
          <w:lang w:eastAsia="en-US"/>
        </w:rPr>
        <w:t xml:space="preserve">Üzerine ihale yapıldığı halde usulüne göre sözleşme yapmayan istekliler hakkında </w:t>
      </w:r>
      <w:r w:rsidR="00A23B12" w:rsidRPr="00550BB4">
        <w:t xml:space="preserve">2886 sayılı Devlet İhale Kanunu ile 4734 sayılı Kamu İhale Kanunu hükümleri gereğince geçici veya sürekli olarak kamu ihalelerine katılmaktan </w:t>
      </w:r>
      <w:r w:rsidR="00D52224" w:rsidRPr="00550BB4">
        <w:t>yasaklamaya ilişkin hükümleri uygulanır.</w:t>
      </w:r>
    </w:p>
    <w:p w:rsidR="00246C59" w:rsidRPr="00550BB4" w:rsidRDefault="00246C59" w:rsidP="00E53F6E">
      <w:pPr>
        <w:jc w:val="both"/>
      </w:pPr>
    </w:p>
    <w:p w:rsidR="003362AE" w:rsidRPr="00550BB4" w:rsidRDefault="0076228F" w:rsidP="00E53F6E">
      <w:pPr>
        <w:jc w:val="both"/>
      </w:pPr>
      <w:r w:rsidRPr="00550BB4">
        <w:rPr>
          <w:b/>
        </w:rPr>
        <w:t>2</w:t>
      </w:r>
      <w:r w:rsidR="00536589" w:rsidRPr="00550BB4">
        <w:rPr>
          <w:b/>
        </w:rPr>
        <w:t>4</w:t>
      </w:r>
      <w:r w:rsidR="003362AE" w:rsidRPr="00550BB4">
        <w:rPr>
          <w:b/>
        </w:rPr>
        <w:t>.3</w:t>
      </w:r>
      <w:r w:rsidR="00CE4F85" w:rsidRPr="00550BB4">
        <w:rPr>
          <w:b/>
        </w:rPr>
        <w:t>.</w:t>
      </w:r>
      <w:r w:rsidR="003362AE" w:rsidRPr="00550BB4">
        <w:t xml:space="preserve"> Yüklenicinin </w:t>
      </w:r>
      <w:r w:rsidR="00430A53" w:rsidRPr="00550BB4">
        <w:t>ortak girişimden</w:t>
      </w:r>
      <w:r w:rsidR="00D0257E" w:rsidRPr="00550BB4">
        <w:t xml:space="preserve"> oluşması</w:t>
      </w:r>
      <w:r w:rsidR="003362AE" w:rsidRPr="00550BB4">
        <w:t xml:space="preserve"> halinde sözleşme tüm ortaklar tarafından imzalanır.</w:t>
      </w:r>
    </w:p>
    <w:p w:rsidR="000D27CB" w:rsidRDefault="000D27CB" w:rsidP="00E53F6E">
      <w:pPr>
        <w:rPr>
          <w:b/>
        </w:rPr>
      </w:pPr>
    </w:p>
    <w:p w:rsidR="000C5BEE" w:rsidRPr="00550BB4" w:rsidRDefault="0076228F" w:rsidP="00E53F6E">
      <w:pPr>
        <w:rPr>
          <w:b/>
        </w:rPr>
      </w:pPr>
      <w:r w:rsidRPr="00550BB4">
        <w:rPr>
          <w:b/>
        </w:rPr>
        <w:t>Madde 2</w:t>
      </w:r>
      <w:r w:rsidR="00536589" w:rsidRPr="00550BB4">
        <w:rPr>
          <w:b/>
        </w:rPr>
        <w:t>5</w:t>
      </w:r>
      <w:r w:rsidR="003F554F" w:rsidRPr="00550BB4">
        <w:rPr>
          <w:b/>
        </w:rPr>
        <w:t xml:space="preserve">. </w:t>
      </w:r>
      <w:r w:rsidR="000C5BEE" w:rsidRPr="00550BB4">
        <w:rPr>
          <w:b/>
        </w:rPr>
        <w:t xml:space="preserve">Sözleşme Yapılmasında İdarenin Görev ve Sorumluluğu </w:t>
      </w:r>
    </w:p>
    <w:p w:rsidR="000C5BEE" w:rsidRPr="00550BB4" w:rsidRDefault="000C5BEE" w:rsidP="00E53F6E">
      <w:pPr>
        <w:jc w:val="both"/>
      </w:pPr>
      <w:r w:rsidRPr="00550BB4">
        <w:t>İdare,</w:t>
      </w:r>
      <w:r w:rsidR="00604A94" w:rsidRPr="00550BB4">
        <w:t xml:space="preserve"> </w:t>
      </w:r>
      <w:r w:rsidR="00F95BE2" w:rsidRPr="00550BB4">
        <w:rPr>
          <w:rFonts w:eastAsia="+mn-ea"/>
          <w:bCs/>
          <w:kern w:val="24"/>
        </w:rPr>
        <w:t>Vakıf Kültür Varlıklarının Restorasyon veya Onarım Karşılığı Kiraya Verilmesi İşlemlerinin Usul ve Esasları Hakkında Yönetmelik</w:t>
      </w:r>
      <w:r w:rsidR="00604A94" w:rsidRPr="00550BB4">
        <w:rPr>
          <w:rFonts w:eastAsia="+mn-ea"/>
          <w:bCs/>
          <w:kern w:val="24"/>
        </w:rPr>
        <w:t xml:space="preserve"> </w:t>
      </w:r>
      <w:r w:rsidR="00F95BE2" w:rsidRPr="00550BB4">
        <w:t xml:space="preserve">hükümlerine göre </w:t>
      </w:r>
      <w:r w:rsidR="00604A94" w:rsidRPr="00550BB4">
        <w:t>15</w:t>
      </w:r>
      <w:r w:rsidR="00F95BE2" w:rsidRPr="00550BB4">
        <w:t xml:space="preserve"> gün</w:t>
      </w:r>
      <w:r w:rsidRPr="00550BB4">
        <w:t xml:space="preserve"> içinde sözleşme yapılması hususunda kendisine düşen görevleri yapmakla yükümlüdür. İdarenin bu yükümlülüğü yerine getirmemesi halinde, istekli sürenin bitmesini izleyen günden itibaren en geç </w:t>
      </w:r>
      <w:r w:rsidR="00604A94" w:rsidRPr="00550BB4">
        <w:t>15</w:t>
      </w:r>
      <w:r w:rsidRPr="00550BB4">
        <w:t xml:space="preserve"> gün içinde, </w:t>
      </w:r>
      <w:r w:rsidR="00604A94" w:rsidRPr="00550BB4">
        <w:t>10</w:t>
      </w:r>
      <w:r w:rsidRPr="00550BB4">
        <w:t xml:space="preserve"> gün süreli bir noter ihbarnamesi ile bildirmek şartıyla, taahhüdünden vazgeçebilir. Bu </w:t>
      </w:r>
      <w:r w:rsidR="000C2378" w:rsidRPr="00550BB4">
        <w:t>takdirde</w:t>
      </w:r>
      <w:r w:rsidRPr="00550BB4">
        <w:t xml:space="preserve"> geçici teminat geri verilir ve istekli </w:t>
      </w:r>
      <w:r w:rsidR="00197C06" w:rsidRPr="00550BB4">
        <w:t xml:space="preserve">ihaleye girmek ve </w:t>
      </w:r>
      <w:r w:rsidRPr="00550BB4">
        <w:t xml:space="preserve">teminat vermek için yaptığı belgelendirilmiş giderleri istemeye hak kazanır. </w:t>
      </w:r>
    </w:p>
    <w:p w:rsidR="00CD5382" w:rsidRPr="00550BB4" w:rsidRDefault="00CD5382" w:rsidP="00E53F6E">
      <w:pPr>
        <w:jc w:val="both"/>
        <w:rPr>
          <w:b/>
        </w:rPr>
      </w:pPr>
    </w:p>
    <w:p w:rsidR="0054095B" w:rsidRPr="00550BB4" w:rsidRDefault="008A7CAC" w:rsidP="00E53F6E">
      <w:pPr>
        <w:jc w:val="both"/>
        <w:rPr>
          <w:b/>
        </w:rPr>
      </w:pPr>
      <w:r w:rsidRPr="00550BB4">
        <w:rPr>
          <w:b/>
        </w:rPr>
        <w:t>Madde 2</w:t>
      </w:r>
      <w:r w:rsidR="00536589" w:rsidRPr="00550BB4">
        <w:rPr>
          <w:b/>
        </w:rPr>
        <w:t>6</w:t>
      </w:r>
      <w:r w:rsidR="000E0062" w:rsidRPr="00550BB4">
        <w:rPr>
          <w:b/>
        </w:rPr>
        <w:t xml:space="preserve">. </w:t>
      </w:r>
      <w:r w:rsidR="00B0351C" w:rsidRPr="00550BB4">
        <w:rPr>
          <w:b/>
        </w:rPr>
        <w:t xml:space="preserve">Sözleşmenin Uygulanmasında </w:t>
      </w:r>
      <w:r w:rsidR="000E0062" w:rsidRPr="00550BB4">
        <w:rPr>
          <w:b/>
        </w:rPr>
        <w:t xml:space="preserve">İdarenin Yükümlülükleri </w:t>
      </w:r>
    </w:p>
    <w:p w:rsidR="000E0062" w:rsidRPr="00550BB4" w:rsidRDefault="000E0062" w:rsidP="00CD5382">
      <w:pPr>
        <w:ind w:firstLine="708"/>
        <w:jc w:val="both"/>
      </w:pPr>
      <w:r w:rsidRPr="00550BB4">
        <w:t>İdare, aşağıda belirtilen işlemleri yapmakla yükümlüdür.</w:t>
      </w:r>
    </w:p>
    <w:p w:rsidR="000E0062" w:rsidRPr="00550BB4" w:rsidRDefault="00553BB3" w:rsidP="00E53F6E">
      <w:pPr>
        <w:jc w:val="both"/>
      </w:pPr>
      <w:r w:rsidRPr="00550BB4">
        <w:t>1)</w:t>
      </w:r>
      <w:r w:rsidR="000E0062" w:rsidRPr="00550BB4">
        <w:t xml:space="preserve"> Üzerine ihale yapılan yüklenici ile sözleşme yapmaktan,</w:t>
      </w:r>
    </w:p>
    <w:p w:rsidR="00C20B23" w:rsidRPr="00550BB4" w:rsidRDefault="00553BB3" w:rsidP="00E53F6E">
      <w:pPr>
        <w:jc w:val="both"/>
      </w:pPr>
      <w:r w:rsidRPr="00550BB4">
        <w:t>2)</w:t>
      </w:r>
      <w:r w:rsidR="000E0062" w:rsidRPr="00550BB4">
        <w:t xml:space="preserve"> Yükleniciye ihale konusu taşınmaz(lar)ı teslim etmekten,</w:t>
      </w:r>
    </w:p>
    <w:p w:rsidR="000E0062" w:rsidRPr="00550BB4" w:rsidRDefault="00553BB3" w:rsidP="00E53F6E">
      <w:pPr>
        <w:jc w:val="both"/>
      </w:pPr>
      <w:r w:rsidRPr="00550BB4">
        <w:t>3)</w:t>
      </w:r>
      <w:r w:rsidR="000E0062" w:rsidRPr="00550BB4">
        <w:t xml:space="preserve"> Proje hazırlama aşamasından yapının kullanılır hale gelmesine kadar her aşamada gerekli olan izin, ruhsat ve benzeri belgelerin tamamının temini konusunda gerekli belge, izin ve görüşleri vermekten,</w:t>
      </w:r>
    </w:p>
    <w:p w:rsidR="000E0062" w:rsidRPr="00550BB4" w:rsidRDefault="00553BB3" w:rsidP="00E53F6E">
      <w:pPr>
        <w:jc w:val="both"/>
      </w:pPr>
      <w:r w:rsidRPr="00550BB4">
        <w:t>4)</w:t>
      </w:r>
      <w:r w:rsidR="000E0062" w:rsidRPr="00550BB4">
        <w:t xml:space="preserve"> Komisyonca ve ilgili kurum veya kuruluşlarca uygun görülen projeleri onaylamaktan ve bu projelerle mahal listeleri ve teknik şartnameleri inşaatın başlatılması için istekliye teslim etmekten,</w:t>
      </w:r>
    </w:p>
    <w:p w:rsidR="00CE4F85" w:rsidRPr="00A44536" w:rsidRDefault="00553BB3" w:rsidP="00E53F6E">
      <w:pPr>
        <w:jc w:val="both"/>
        <w:rPr>
          <w:b/>
        </w:rPr>
      </w:pPr>
      <w:r w:rsidRPr="00550BB4">
        <w:t>5)</w:t>
      </w:r>
      <w:r w:rsidR="000E0062" w:rsidRPr="00550BB4">
        <w:t xml:space="preserve"> İnşaatı </w:t>
      </w:r>
      <w:r w:rsidR="00B165D8" w:rsidRPr="00550BB4">
        <w:t xml:space="preserve">ve işletmeye açıldıktan sonra kiralananı </w:t>
      </w:r>
      <w:r w:rsidR="000E0062" w:rsidRPr="00550BB4">
        <w:t>belirli periyotlarda denetlemek</w:t>
      </w:r>
      <w:r w:rsidR="00890934" w:rsidRPr="00550BB4">
        <w:t>ten</w:t>
      </w:r>
      <w:r w:rsidR="000E0062" w:rsidRPr="00550BB4">
        <w:t>,</w:t>
      </w:r>
    </w:p>
    <w:p w:rsidR="004356FF" w:rsidRPr="00550BB4" w:rsidRDefault="004356FF" w:rsidP="00E53F6E">
      <w:pPr>
        <w:jc w:val="both"/>
        <w:rPr>
          <w:rFonts w:eastAsia="Calibri"/>
          <w:b/>
          <w:bCs/>
          <w:kern w:val="24"/>
        </w:rPr>
      </w:pPr>
    </w:p>
    <w:p w:rsidR="00E4396F" w:rsidRPr="00CD5382" w:rsidRDefault="008A7CAC" w:rsidP="00E53F6E">
      <w:pPr>
        <w:jc w:val="both"/>
        <w:rPr>
          <w:rFonts w:eastAsia="Calibri"/>
          <w:b/>
          <w:bCs/>
          <w:kern w:val="24"/>
        </w:rPr>
      </w:pPr>
      <w:r w:rsidRPr="00550BB4">
        <w:rPr>
          <w:rFonts w:eastAsia="Calibri"/>
          <w:b/>
          <w:bCs/>
          <w:kern w:val="24"/>
        </w:rPr>
        <w:t>Madde 2</w:t>
      </w:r>
      <w:r w:rsidR="00536589" w:rsidRPr="00550BB4">
        <w:rPr>
          <w:rFonts w:eastAsia="Calibri"/>
          <w:b/>
          <w:bCs/>
          <w:kern w:val="24"/>
        </w:rPr>
        <w:t>7</w:t>
      </w:r>
      <w:r w:rsidR="00E4396F" w:rsidRPr="00550BB4">
        <w:rPr>
          <w:rFonts w:eastAsia="Calibri"/>
          <w:b/>
          <w:bCs/>
          <w:kern w:val="24"/>
        </w:rPr>
        <w:t xml:space="preserve">. </w:t>
      </w:r>
      <w:r w:rsidR="008950F0" w:rsidRPr="00550BB4">
        <w:rPr>
          <w:rFonts w:eastAsia="Calibri"/>
          <w:b/>
          <w:bCs/>
          <w:kern w:val="24"/>
        </w:rPr>
        <w:t xml:space="preserve">İş Yerinin Yükleniciye Teslim Edilmesi, </w:t>
      </w:r>
      <w:r w:rsidR="003503E6" w:rsidRPr="00550BB4">
        <w:rPr>
          <w:rFonts w:eastAsia="Calibri"/>
          <w:b/>
          <w:bCs/>
          <w:kern w:val="24"/>
        </w:rPr>
        <w:t>İşin</w:t>
      </w:r>
      <w:r w:rsidR="00E4396F" w:rsidRPr="00550BB4">
        <w:rPr>
          <w:rFonts w:eastAsia="Calibri"/>
          <w:b/>
          <w:bCs/>
          <w:kern w:val="24"/>
        </w:rPr>
        <w:t xml:space="preserve"> Başlaması ve Bitirilmesi </w:t>
      </w:r>
    </w:p>
    <w:p w:rsidR="008950F0" w:rsidRPr="00550BB4" w:rsidRDefault="008A7CAC"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00E4396F" w:rsidRPr="00550BB4">
        <w:rPr>
          <w:rFonts w:eastAsia="Calibri"/>
          <w:b/>
          <w:bCs/>
          <w:kern w:val="24"/>
        </w:rPr>
        <w:t>.1.</w:t>
      </w:r>
      <w:r w:rsidR="00E4396F" w:rsidRPr="00550BB4">
        <w:rPr>
          <w:rFonts w:eastAsia="Calibri"/>
          <w:kern w:val="24"/>
        </w:rPr>
        <w:t xml:space="preserve"> </w:t>
      </w:r>
      <w:r w:rsidR="008950F0" w:rsidRPr="00550BB4">
        <w:rPr>
          <w:rFonts w:eastAsia="Calibri"/>
          <w:kern w:val="24"/>
        </w:rPr>
        <w:t>İşin süresi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boş olarak yükleniciye teslim edilir. Bu hususta iki taraf arasında Ye</w:t>
      </w:r>
      <w:r w:rsidR="004356FF">
        <w:rPr>
          <w:rFonts w:eastAsia="Calibri"/>
          <w:kern w:val="24"/>
        </w:rPr>
        <w:t xml:space="preserve">r Teslimi Tutanağı düzenlenir. </w:t>
      </w:r>
    </w:p>
    <w:p w:rsidR="00DB55CF" w:rsidRPr="00550BB4" w:rsidRDefault="008950F0" w:rsidP="00CD5382">
      <w:pPr>
        <w:ind w:firstLine="708"/>
        <w:jc w:val="both"/>
        <w:rPr>
          <w:rFonts w:eastAsia="Calibri"/>
          <w:kern w:val="24"/>
        </w:rPr>
      </w:pPr>
      <w:r w:rsidRPr="00550BB4">
        <w:rPr>
          <w:rFonts w:eastAsia="Calibri"/>
          <w:kern w:val="24"/>
        </w:rPr>
        <w:t xml:space="preserve">Yüklenici yer teslimi talebinde bulunmadığı taktirde sözleşmenin imzalandığı tarihten itibaren 10. gün yer teslimi yapılmış kabul edilir. </w:t>
      </w:r>
    </w:p>
    <w:p w:rsidR="008950F0" w:rsidRPr="00550BB4" w:rsidRDefault="008950F0" w:rsidP="008950F0">
      <w:pPr>
        <w:jc w:val="both"/>
        <w:rPr>
          <w:rFonts w:eastAsia="Calibri"/>
          <w:kern w:val="24"/>
        </w:rPr>
      </w:pPr>
      <w:r w:rsidRPr="00550BB4">
        <w:rPr>
          <w:rFonts w:eastAsia="Calibri"/>
          <w:kern w:val="24"/>
        </w:rPr>
        <w:t xml:space="preserve">İşin yapılacağı yerde kiracı veya işgalci varsa yer teslimi taşınmazın boş hale getirilmesinden sonra yapılır. Bu durumda inşaatın yapım süresi ve kira ödemeleri yer teslimi tarihi itibariyle başlar. İşin süresinde ise </w:t>
      </w:r>
      <w:r w:rsidR="004356FF">
        <w:rPr>
          <w:rFonts w:eastAsia="Calibri"/>
          <w:kern w:val="24"/>
        </w:rPr>
        <w:t xml:space="preserve">herhangi bir değişiklik olmaz. </w:t>
      </w:r>
    </w:p>
    <w:p w:rsidR="0054095B" w:rsidRPr="00550BB4" w:rsidRDefault="00A53E56" w:rsidP="004356FF">
      <w:pPr>
        <w:ind w:firstLine="708"/>
        <w:jc w:val="both"/>
        <w:rPr>
          <w:rFonts w:eastAsia="Calibri"/>
          <w:kern w:val="24"/>
        </w:rPr>
      </w:pPr>
      <w:r w:rsidRPr="00A745B7">
        <w:rPr>
          <w:rFonts w:eastAsia="Calibri"/>
          <w:kern w:val="24"/>
        </w:rPr>
        <w:t>Taşınmaz üzerinde varsa/</w:t>
      </w:r>
      <w:r w:rsidRPr="000B6E3E">
        <w:rPr>
          <w:rFonts w:eastAsia="Calibri"/>
          <w:kern w:val="24"/>
        </w:rPr>
        <w:t xml:space="preserve">bulunan </w:t>
      </w:r>
      <w:r w:rsidR="00B703AA" w:rsidRPr="000B6E3E">
        <w:rPr>
          <w:rFonts w:eastAsia="Calibri"/>
          <w:kern w:val="24"/>
        </w:rPr>
        <w:t>işgalci veya kiracıların tahliyesi i</w:t>
      </w:r>
      <w:r w:rsidR="000B6E3E" w:rsidRPr="000B6E3E">
        <w:rPr>
          <w:rFonts w:eastAsia="Calibri"/>
          <w:kern w:val="24"/>
        </w:rPr>
        <w:t xml:space="preserve">çin geçecek süre </w:t>
      </w:r>
      <w:r w:rsidR="000B6E3E">
        <w:rPr>
          <w:rFonts w:eastAsia="Calibri"/>
          <w:kern w:val="24"/>
        </w:rPr>
        <w:t>6</w:t>
      </w:r>
      <w:r w:rsidR="000B6E3E" w:rsidRPr="000B6E3E">
        <w:rPr>
          <w:rFonts w:eastAsia="Calibri"/>
          <w:kern w:val="24"/>
        </w:rPr>
        <w:t>(</w:t>
      </w:r>
      <w:r w:rsidR="000B6E3E">
        <w:rPr>
          <w:rFonts w:eastAsia="Calibri"/>
          <w:kern w:val="24"/>
        </w:rPr>
        <w:t>Altı</w:t>
      </w:r>
      <w:r w:rsidR="000B6E3E" w:rsidRPr="000B6E3E">
        <w:rPr>
          <w:rFonts w:eastAsia="Calibri"/>
          <w:kern w:val="24"/>
        </w:rPr>
        <w:t>)</w:t>
      </w:r>
      <w:r w:rsidR="00B703AA" w:rsidRPr="000B6E3E">
        <w:rPr>
          <w:rFonts w:eastAsia="Calibri"/>
          <w:kern w:val="24"/>
        </w:rPr>
        <w:t xml:space="preserve"> aydan fazla olamaz.</w:t>
      </w:r>
      <w:r w:rsidR="008950F0" w:rsidRPr="000B6E3E">
        <w:rPr>
          <w:rFonts w:eastAsia="Calibri"/>
          <w:kern w:val="24"/>
        </w:rPr>
        <w:t xml:space="preserve"> Bu süre sonunda tahliye işlemi gerçekleştirilemezse sözleşme sonlandırılır. Bu durumda İdare, yükleniciye kesin teminatını iade eder</w:t>
      </w:r>
      <w:r w:rsidR="008950F0" w:rsidRPr="00550BB4">
        <w:rPr>
          <w:rFonts w:eastAsia="Calibri"/>
          <w:kern w:val="24"/>
        </w:rPr>
        <w:t xml:space="preserve">; yüklenici, İdareden başkaca hiçbir hak ve bedel (ihale ilan bedeli, sözleşme ve noter harcı, vs.)  talebinde bulunmayacağını peşinen kabul ve taahhüt eder.  </w:t>
      </w:r>
    </w:p>
    <w:p w:rsidR="0054095B" w:rsidRPr="00F20A3E" w:rsidRDefault="00064534" w:rsidP="004356FF">
      <w:pPr>
        <w:ind w:firstLine="708"/>
        <w:jc w:val="both"/>
        <w:rPr>
          <w:rFonts w:eastAsia="Calibri"/>
          <w:kern w:val="24"/>
        </w:rPr>
      </w:pPr>
      <w:r w:rsidRPr="00550BB4">
        <w:rPr>
          <w:rFonts w:eastAsia="Calibri"/>
          <w:kern w:val="24"/>
        </w:rPr>
        <w:t>Yukarıda belirtilen süre sonunda</w:t>
      </w:r>
      <w:r w:rsidR="008950F0" w:rsidRPr="00550BB4">
        <w:rPr>
          <w:rFonts w:eastAsia="Calibri"/>
          <w:kern w:val="24"/>
        </w:rPr>
        <w:t xml:space="preserve"> yüklenicinin sözleşmenin devamı ile ilgili yazılı talebi olması ve İdarenin de uygun görmesi halinde yükleniciye yer teslimi yapılmış sayılarak kira ödemeleri başlatılır, inşaat </w:t>
      </w:r>
      <w:r w:rsidR="008950F0" w:rsidRPr="00F20A3E">
        <w:rPr>
          <w:rFonts w:eastAsia="Calibri"/>
          <w:kern w:val="24"/>
        </w:rPr>
        <w:t>süresi ise aynı tarih (yer tes</w:t>
      </w:r>
      <w:r w:rsidR="004356FF">
        <w:rPr>
          <w:rFonts w:eastAsia="Calibri"/>
          <w:kern w:val="24"/>
        </w:rPr>
        <w:t>limi tarihi) itibariyle başlar.</w:t>
      </w:r>
    </w:p>
    <w:p w:rsidR="008950F0" w:rsidRPr="00F20A3E" w:rsidRDefault="008950F0" w:rsidP="00CD5382">
      <w:pPr>
        <w:ind w:firstLine="708"/>
        <w:jc w:val="both"/>
      </w:pPr>
      <w:r w:rsidRPr="00F20A3E">
        <w:rPr>
          <w:rFonts w:eastAsia="Calibri"/>
          <w:kern w:val="24"/>
        </w:rPr>
        <w:t xml:space="preserve">Yüklenici; </w:t>
      </w:r>
      <w:r w:rsidRPr="00F20A3E">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B8518C" w:rsidRPr="00F20A3E" w:rsidRDefault="00B8518C" w:rsidP="00CD5382">
      <w:pPr>
        <w:ind w:firstLine="708"/>
        <w:jc w:val="both"/>
      </w:pPr>
    </w:p>
    <w:p w:rsidR="00B8518C" w:rsidRPr="00F20A3E" w:rsidRDefault="00B8518C" w:rsidP="00B8518C">
      <w:pPr>
        <w:jc w:val="both"/>
        <w:rPr>
          <w:rFonts w:eastAsia="Calibri"/>
          <w:kern w:val="24"/>
        </w:rPr>
      </w:pPr>
      <w:r w:rsidRPr="00F20A3E">
        <w:rPr>
          <w:b/>
        </w:rPr>
        <w:t>27.2.</w:t>
      </w:r>
      <w:r w:rsidRPr="00F20A3E">
        <w:t xml:space="preserve"> Mücbir sebeplerle süre uzatımı verilmesine rağmen işin ifasının imkânsız hale gelmesi halinde, inşaata başlanmamış olmak kaydıyla taraflar karşılıklı anlaşmak suretiyle sözleşmeyi </w:t>
      </w:r>
      <w:r w:rsidRPr="00F20A3E">
        <w:lastRenderedPageBreak/>
        <w:t>sonlandırabilir. Bu durumda İdare, bu iş için alınmış tüm teminatlar ile aylık kira bedellerini yükleniciye iade eder. Yüklenici İdareden başkaca bir hak veya menfaat talebinde bulunamaz."</w:t>
      </w:r>
    </w:p>
    <w:p w:rsidR="00E4396F" w:rsidRPr="00550BB4" w:rsidRDefault="00E4396F" w:rsidP="008950F0">
      <w:pPr>
        <w:jc w:val="both"/>
        <w:rPr>
          <w:rFonts w:eastAsia="Calibri"/>
          <w:kern w:val="24"/>
        </w:rPr>
      </w:pPr>
    </w:p>
    <w:p w:rsidR="008950F0" w:rsidRPr="00550BB4" w:rsidRDefault="008A7CAC" w:rsidP="008950F0">
      <w:pPr>
        <w:jc w:val="both"/>
        <w:rPr>
          <w:rFonts w:eastAsia="Calibri"/>
          <w:kern w:val="24"/>
        </w:rPr>
      </w:pPr>
      <w:r w:rsidRPr="00550BB4">
        <w:rPr>
          <w:rFonts w:eastAsia="Calibri"/>
          <w:b/>
          <w:kern w:val="24"/>
        </w:rPr>
        <w:t>2</w:t>
      </w:r>
      <w:r w:rsidR="00536589" w:rsidRPr="00550BB4">
        <w:rPr>
          <w:rFonts w:eastAsia="Calibri"/>
          <w:b/>
          <w:kern w:val="24"/>
        </w:rPr>
        <w:t>7</w:t>
      </w:r>
      <w:r w:rsidR="00E4396F" w:rsidRPr="00550BB4">
        <w:rPr>
          <w:rFonts w:eastAsia="Calibri"/>
          <w:b/>
          <w:kern w:val="24"/>
        </w:rPr>
        <w:t>.</w:t>
      </w:r>
      <w:r w:rsidR="00B8518C">
        <w:rPr>
          <w:rFonts w:eastAsia="Calibri"/>
          <w:b/>
          <w:kern w:val="24"/>
        </w:rPr>
        <w:t>3</w:t>
      </w:r>
      <w:r w:rsidR="003C1444" w:rsidRPr="00550BB4">
        <w:rPr>
          <w:rFonts w:eastAsia="Calibri"/>
          <w:b/>
          <w:kern w:val="24"/>
        </w:rPr>
        <w:t>.</w:t>
      </w:r>
      <w:r w:rsidR="00E4396F" w:rsidRPr="00550BB4">
        <w:rPr>
          <w:rFonts w:eastAsia="Calibri"/>
          <w:kern w:val="24"/>
        </w:rPr>
        <w:t xml:space="preserve"> </w:t>
      </w:r>
      <w:r w:rsidR="008950F0" w:rsidRPr="00550BB4">
        <w:t xml:space="preserve">Yüklenici taahhüdün tümünü, yer teslim tarihinden itibaren </w:t>
      </w:r>
      <w:r w:rsidR="000B6E3E" w:rsidRPr="00C67E2F">
        <w:rPr>
          <w:b/>
        </w:rPr>
        <w:t>3(üç)</w:t>
      </w:r>
      <w:r w:rsidR="000B6E3E">
        <w:t xml:space="preserve"> </w:t>
      </w:r>
      <w:r w:rsidR="00A53E56">
        <w:t>yıl</w:t>
      </w:r>
      <w:r w:rsidR="008950F0" w:rsidRPr="00550BB4">
        <w:t xml:space="preserve"> içinde (süre uzatımı verilmiş ise verilen sürenin sonunda) kendisi ya da sorumluluk yine kendi uhdesinde kalmak kaydıyla alt yüklenici kullanmak suretiyle tamamlayarak</w:t>
      </w:r>
      <w:r w:rsidR="008950F0" w:rsidRPr="00550BB4">
        <w:rPr>
          <w:rFonts w:eastAsia="Calibri"/>
          <w:kern w:val="24"/>
        </w:rPr>
        <w:t>; bina</w:t>
      </w:r>
      <w:r w:rsidR="00141CD0" w:rsidRPr="00550BB4">
        <w:rPr>
          <w:rFonts w:eastAsia="Calibri"/>
          <w:kern w:val="24"/>
        </w:rPr>
        <w:t>/tesisin</w:t>
      </w:r>
      <w:r w:rsidR="008950F0" w:rsidRPr="00550BB4">
        <w:rPr>
          <w:rFonts w:eastAsia="Calibri"/>
          <w:kern w:val="24"/>
        </w:rPr>
        <w:t xml:space="preserve"> yapı kullanma izin belgeleri ile her türlü sıhhi ve mekanik tesisat kullanma izinlerini almış, elektrik, su, varsa doğalgaz</w:t>
      </w:r>
      <w:r w:rsidR="000E054C">
        <w:rPr>
          <w:rFonts w:eastAsia="Calibri"/>
          <w:kern w:val="24"/>
        </w:rPr>
        <w:t xml:space="preserve"> aboneliklerinin yapılması</w:t>
      </w:r>
      <w:r w:rsidR="008950F0" w:rsidRPr="00550BB4">
        <w:rPr>
          <w:rFonts w:eastAsia="Calibri"/>
          <w:kern w:val="24"/>
        </w:rPr>
        <w:t xml:space="preserve">, kablolu TV ve güvenlik (yangın, CCTV, vb.) sistemlerini kurarak bağlantılarını yaptırmış olarak İdareye teslim eder.  Bu teslim sırasında revize, iş sonu (as-built) projesi ve detayların orijinalleri ile inşaatın her safhasına ait açıklayıcı nitelikteki fotoğrafların dijital kopyaları CD/DVD olarak İdareye verir. Revize proje ve detaylar için yükleniciye herhangi bir bedel ödenmez. </w:t>
      </w:r>
    </w:p>
    <w:p w:rsidR="00E4396F" w:rsidRDefault="00E4396F" w:rsidP="00E53F6E">
      <w:pPr>
        <w:jc w:val="both"/>
        <w:rPr>
          <w:rFonts w:eastAsia="Calibri"/>
          <w:kern w:val="24"/>
        </w:rPr>
      </w:pPr>
    </w:p>
    <w:p w:rsidR="00CD5B7D" w:rsidRPr="00B8518C" w:rsidRDefault="00CD5B7D" w:rsidP="00CD5382">
      <w:pPr>
        <w:jc w:val="both"/>
        <w:rPr>
          <w:bCs/>
        </w:rPr>
      </w:pPr>
      <w:r w:rsidRPr="00B8518C">
        <w:rPr>
          <w:bCs/>
        </w:rPr>
        <w:t>İşin (restorasyon</w:t>
      </w:r>
      <w:r w:rsidR="00A53E56" w:rsidRPr="00B8518C">
        <w:rPr>
          <w:bCs/>
        </w:rPr>
        <w:t xml:space="preserve"> işinin</w:t>
      </w:r>
      <w:r w:rsidRPr="00B8518C">
        <w:rPr>
          <w:bCs/>
        </w:rPr>
        <w:t xml:space="preserve">),ihale </w:t>
      </w:r>
      <w:r w:rsidRPr="000B6E3E">
        <w:rPr>
          <w:bCs/>
        </w:rPr>
        <w:t xml:space="preserve">aşamasında verilen taahhütname gereği alt yüklenicilere yaptırılması halinde yüklenici tarafından önerilen alt yüklenici listesi ve İdarece konuya ilişkin olarak talep edilen belgeler </w:t>
      </w:r>
      <w:r w:rsidR="00B8518C" w:rsidRPr="000B6E3E">
        <w:t>inşaat (restorasyon) ruhsatının alındığı tarihten itibaren</w:t>
      </w:r>
      <w:r w:rsidR="00B8518C" w:rsidRPr="000B6E3E">
        <w:rPr>
          <w:bCs/>
        </w:rPr>
        <w:t xml:space="preserve"> </w:t>
      </w:r>
      <w:r w:rsidR="000C2378" w:rsidRPr="000B6E3E">
        <w:rPr>
          <w:bCs/>
        </w:rPr>
        <w:t xml:space="preserve">15 (Onbeş) </w:t>
      </w:r>
      <w:r w:rsidRPr="000B6E3E">
        <w:rPr>
          <w:bCs/>
        </w:rPr>
        <w:t xml:space="preserve">gün içerisinde İdare onayına sunulur. İdare onayına sunulan liste ve </w:t>
      </w:r>
      <w:r w:rsidR="00AC7601" w:rsidRPr="000B6E3E">
        <w:rPr>
          <w:bCs/>
        </w:rPr>
        <w:t>belgeler 5</w:t>
      </w:r>
      <w:r w:rsidR="000C2378" w:rsidRPr="000B6E3E">
        <w:rPr>
          <w:bCs/>
        </w:rPr>
        <w:t xml:space="preserve"> (Beş) </w:t>
      </w:r>
      <w:r w:rsidRPr="000B6E3E">
        <w:rPr>
          <w:bCs/>
        </w:rPr>
        <w:t xml:space="preserve"> gün içerisinde incelenir ve bu konudaki karar yükleniciye bildirilir. İdarece onaylanmayan alt yükleniciler iş yerinde görev alamaz. Bildirim tarihinden itibaren </w:t>
      </w:r>
      <w:r w:rsidR="000C2378" w:rsidRPr="000B6E3E">
        <w:rPr>
          <w:bCs/>
        </w:rPr>
        <w:t>5 (Beş)</w:t>
      </w:r>
      <w:r w:rsidRPr="000B6E3E">
        <w:rPr>
          <w:bCs/>
        </w:rPr>
        <w:t xml:space="preserve"> gün içerisinde İdarece onaylanan alt yüklenici(ler) ile yüklenici arasında konuya ilişkin bir sözleşme yapılır ve noter onayını müteakiben bir sureti İdareye teslim edilir. Bahse konu sözleşme İdareye teslim</w:t>
      </w:r>
      <w:r w:rsidRPr="00B8518C">
        <w:rPr>
          <w:bCs/>
        </w:rPr>
        <w:t xml:space="preserve"> edilmeden inşaata başlanmaz.</w:t>
      </w:r>
    </w:p>
    <w:p w:rsidR="00CD5B7D" w:rsidRPr="00B8518C" w:rsidRDefault="00CD5B7D" w:rsidP="00CD5B7D">
      <w:pPr>
        <w:jc w:val="both"/>
        <w:rPr>
          <w:bCs/>
        </w:rPr>
      </w:pPr>
      <w:r w:rsidRPr="00B8518C">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CD5B7D" w:rsidRPr="00B8518C" w:rsidRDefault="00CD5B7D" w:rsidP="00CD5B7D">
      <w:pPr>
        <w:jc w:val="both"/>
        <w:rPr>
          <w:bCs/>
        </w:rPr>
      </w:pPr>
    </w:p>
    <w:p w:rsidR="00CD5B7D" w:rsidRPr="004356FF" w:rsidRDefault="00CD5B7D" w:rsidP="00CD5B7D">
      <w:pPr>
        <w:jc w:val="both"/>
        <w:rPr>
          <w:bCs/>
        </w:rPr>
      </w:pPr>
      <w:r w:rsidRPr="00B8518C">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8950F0" w:rsidRPr="00550BB4"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4</w:t>
      </w:r>
      <w:r w:rsidRPr="00550BB4">
        <w:rPr>
          <w:rFonts w:eastAsia="Calibri"/>
          <w:b/>
          <w:bCs/>
          <w:kern w:val="24"/>
        </w:rPr>
        <w:t xml:space="preserve">. </w:t>
      </w:r>
      <w:r w:rsidRPr="00550BB4">
        <w:rPr>
          <w:rFonts w:eastAsia="Calibri"/>
          <w:kern w:val="24"/>
        </w:rPr>
        <w:t xml:space="preserve">Restorasyon süresi takvim günü esasına göredir. Bu sürenin hesaplanmasında; havanın fen noktasından çalışmaya uygun olmayan devresi ile resmi tatil günleri dikkate alındığından, bu sebeplere dayandırılarak ayrıca süre uzatımı verilemez. </w:t>
      </w:r>
    </w:p>
    <w:p w:rsidR="008950F0" w:rsidRPr="00550BB4" w:rsidRDefault="008950F0" w:rsidP="008950F0">
      <w:pPr>
        <w:jc w:val="both"/>
      </w:pPr>
    </w:p>
    <w:p w:rsidR="00B8518C"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5</w:t>
      </w:r>
      <w:r w:rsidRPr="00550BB4">
        <w:rPr>
          <w:rFonts w:eastAsia="Calibri"/>
          <w:b/>
          <w:bCs/>
          <w:kern w:val="24"/>
        </w:rPr>
        <w:t xml:space="preserve">. </w:t>
      </w:r>
      <w:r w:rsidR="00A851C7">
        <w:rPr>
          <w:rFonts w:eastAsia="Calibri"/>
          <w:kern w:val="24"/>
        </w:rPr>
        <w:t xml:space="preserve">Restorasyonun </w:t>
      </w:r>
      <w:r w:rsidRPr="00550BB4">
        <w:rPr>
          <w:rFonts w:eastAsia="Calibri"/>
          <w:kern w:val="24"/>
        </w:rPr>
        <w:t>erken bitirilmesi halinde, İdare işin bitim tarihini beklemeksizin kabul işlemlerini tamamlar.</w:t>
      </w:r>
    </w:p>
    <w:p w:rsidR="00F20A3E" w:rsidRPr="00550BB4" w:rsidRDefault="00F20A3E" w:rsidP="008950F0">
      <w:pPr>
        <w:jc w:val="both"/>
        <w:rPr>
          <w:rFonts w:eastAsia="Calibri"/>
          <w:kern w:val="24"/>
        </w:rPr>
      </w:pPr>
    </w:p>
    <w:p w:rsidR="004D2689" w:rsidRPr="00550BB4" w:rsidRDefault="008950F0" w:rsidP="008950F0">
      <w:pPr>
        <w:jc w:val="both"/>
        <w:rPr>
          <w:rFonts w:eastAsia="Calibri"/>
          <w:kern w:val="24"/>
        </w:rPr>
      </w:pPr>
      <w:r w:rsidRPr="00550BB4">
        <w:rPr>
          <w:b/>
        </w:rPr>
        <w:t>2</w:t>
      </w:r>
      <w:r w:rsidR="00536589" w:rsidRPr="00550BB4">
        <w:rPr>
          <w:b/>
        </w:rPr>
        <w:t>7</w:t>
      </w:r>
      <w:r w:rsidRPr="00550BB4">
        <w:rPr>
          <w:b/>
        </w:rPr>
        <w:t>.</w:t>
      </w:r>
      <w:r w:rsidR="00B8518C">
        <w:rPr>
          <w:b/>
        </w:rPr>
        <w:t>6</w:t>
      </w:r>
      <w:r w:rsidRPr="00550BB4">
        <w:rPr>
          <w:b/>
        </w:rPr>
        <w:t xml:space="preserve">. </w:t>
      </w:r>
      <w:r w:rsidRPr="00550BB4">
        <w:rPr>
          <w:rFonts w:eastAsia="Calibri"/>
          <w:kern w:val="24"/>
        </w:rPr>
        <w:t>Restorasyon işinin bitim tarihinde yüklenici binayı/tesisi sözleşme ve eklerine uygun olarak bitirip geçici kabule hazır hale getiremediği takdirde (işin seviye</w:t>
      </w:r>
      <w:r w:rsidR="00987FD2" w:rsidRPr="00550BB4">
        <w:rPr>
          <w:rFonts w:eastAsia="Calibri"/>
          <w:kern w:val="24"/>
        </w:rPr>
        <w:t>si</w:t>
      </w:r>
      <w:r w:rsidRPr="00550BB4">
        <w:rPr>
          <w:rFonts w:eastAsia="Calibri"/>
          <w:kern w:val="24"/>
        </w:rPr>
        <w:t>nin en az %80 olması koşuluyla) sözleşmenin devamlılığı İdarenin inisiyatifindedir. İdarece sözleşmenin sonlandırılması kanaatine varılması halinde sözleşmenin 3</w:t>
      </w:r>
      <w:r w:rsidR="006D113E" w:rsidRPr="00550BB4">
        <w:rPr>
          <w:rFonts w:eastAsia="Calibri"/>
          <w:kern w:val="24"/>
        </w:rPr>
        <w:t>5</w:t>
      </w:r>
      <w:r w:rsidRPr="00550BB4">
        <w:rPr>
          <w:rFonts w:eastAsia="Calibri"/>
          <w:kern w:val="24"/>
        </w:rPr>
        <w:t xml:space="preserve">. madde hükümleri uygulanır. Sözleşmenin devamına karar verilmesi halinde ise yüklenici işletme süresi kiralarını ödemeye başlar. </w:t>
      </w:r>
      <w:r w:rsidR="00B51195" w:rsidRPr="00550BB4">
        <w:rPr>
          <w:rFonts w:eastAsia="Calibri"/>
          <w:kern w:val="24"/>
        </w:rPr>
        <w:t>Bu defa, geçici kabulün yapılarak binanın/tesisin işletmeye açılması için</w:t>
      </w:r>
      <w:r w:rsidR="00C1560E" w:rsidRPr="00550BB4">
        <w:rPr>
          <w:rFonts w:eastAsia="Calibri"/>
          <w:kern w:val="24"/>
        </w:rPr>
        <w:t>,</w:t>
      </w:r>
      <w:r w:rsidR="00B51195" w:rsidRPr="00550BB4">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8950F0" w:rsidRPr="000B6E3E" w:rsidRDefault="008950F0" w:rsidP="008950F0">
      <w:pPr>
        <w:jc w:val="both"/>
        <w:rPr>
          <w:rFonts w:eastAsia="Calibri"/>
          <w:kern w:val="24"/>
        </w:rPr>
      </w:pPr>
      <w:r w:rsidRPr="000B6E3E">
        <w:rPr>
          <w:rFonts w:eastAsia="Calibri"/>
          <w:kern w:val="24"/>
        </w:rPr>
        <w:t>Taşınmaz(lar), yer teslim tarihinden itibaren inşaat tamamlanıp işletmeye açılıncaya kadar kısmi kullanıma izin verilemez ve başka amaçla kullanılamaz.</w:t>
      </w:r>
    </w:p>
    <w:p w:rsidR="00B8518C" w:rsidRPr="000B6E3E" w:rsidRDefault="00B8518C" w:rsidP="008950F0">
      <w:pPr>
        <w:jc w:val="both"/>
        <w:rPr>
          <w:rFonts w:eastAsia="Calibri"/>
          <w:kern w:val="24"/>
        </w:rPr>
      </w:pPr>
    </w:p>
    <w:p w:rsidR="00F20A3E" w:rsidRPr="000B6E3E" w:rsidRDefault="00B8518C" w:rsidP="00E53F6E">
      <w:pPr>
        <w:jc w:val="both"/>
      </w:pPr>
      <w:r w:rsidRPr="000B6E3E">
        <w:rPr>
          <w:b/>
        </w:rPr>
        <w:t>27.7.</w:t>
      </w:r>
      <w:r w:rsidRPr="000B6E3E">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2005B9" w:rsidRDefault="002005B9" w:rsidP="00E53F6E">
      <w:pPr>
        <w:jc w:val="both"/>
        <w:rPr>
          <w:b/>
          <w:bCs/>
        </w:rPr>
      </w:pPr>
    </w:p>
    <w:p w:rsidR="008E6134" w:rsidRPr="000B6E3E" w:rsidRDefault="008E6134" w:rsidP="00E53F6E">
      <w:pPr>
        <w:jc w:val="both"/>
        <w:rPr>
          <w:b/>
          <w:bCs/>
        </w:rPr>
      </w:pPr>
      <w:r w:rsidRPr="000B6E3E">
        <w:rPr>
          <w:b/>
          <w:bCs/>
        </w:rPr>
        <w:lastRenderedPageBreak/>
        <w:t>Madde 2</w:t>
      </w:r>
      <w:r w:rsidR="00536589" w:rsidRPr="000B6E3E">
        <w:rPr>
          <w:b/>
          <w:bCs/>
        </w:rPr>
        <w:t>8</w:t>
      </w:r>
      <w:r w:rsidRPr="000B6E3E">
        <w:rPr>
          <w:b/>
          <w:bCs/>
        </w:rPr>
        <w:t xml:space="preserve">. </w:t>
      </w:r>
      <w:r w:rsidR="00056D5F" w:rsidRPr="000B6E3E">
        <w:rPr>
          <w:b/>
          <w:bCs/>
        </w:rPr>
        <w:t xml:space="preserve">Proje ve </w:t>
      </w:r>
      <w:r w:rsidR="006D4B13" w:rsidRPr="000B6E3E">
        <w:rPr>
          <w:b/>
          <w:bCs/>
        </w:rPr>
        <w:t>Fonksiyon</w:t>
      </w:r>
      <w:r w:rsidR="00056D5F" w:rsidRPr="000B6E3E">
        <w:rPr>
          <w:b/>
          <w:bCs/>
        </w:rPr>
        <w:t xml:space="preserve"> Değişikliği</w:t>
      </w:r>
    </w:p>
    <w:p w:rsidR="006D4B13" w:rsidRPr="00500708" w:rsidRDefault="006D4B13" w:rsidP="006D4B13">
      <w:pPr>
        <w:jc w:val="both"/>
        <w:rPr>
          <w:bCs/>
        </w:rPr>
      </w:pPr>
      <w:r w:rsidRPr="000B6E3E">
        <w:rPr>
          <w:b/>
          <w:bCs/>
        </w:rPr>
        <w:t xml:space="preserve">28.1. </w:t>
      </w:r>
      <w:r w:rsidRPr="000B6E3E">
        <w:rPr>
          <w:bCs/>
        </w:rPr>
        <w:t xml:space="preserve">Yüklenici, İdarenin yazılı onayı </w:t>
      </w:r>
      <w:r w:rsidRPr="000B6E3E">
        <w:rPr>
          <w:rFonts w:eastAsia="Calibri"/>
          <w:kern w:val="24"/>
        </w:rPr>
        <w:t>olmadan projelerde değişiklik yapamaz. Koruma Kurulları ve i</w:t>
      </w:r>
      <w:r w:rsidRPr="000B6E3E">
        <w:rPr>
          <w:bCs/>
        </w:rPr>
        <w:t xml:space="preserve">lgili diğer kurum/kuruluşlarca </w:t>
      </w:r>
      <w:r w:rsidRPr="000B6E3E">
        <w:rPr>
          <w:rFonts w:eastAsia="Calibri"/>
          <w:kern w:val="24"/>
        </w:rPr>
        <w:t>uygulama projelerinde yaptırılan düzeltmeler ile yüklenicinin proje değişikliği teklifleri ancak İdarenin yazılı onayı ile geçerli olur. Aksi halde, sözleşmenin 32. maddesine göre işlem yapılır.</w:t>
      </w:r>
      <w:r w:rsidRPr="00550BB4">
        <w:rPr>
          <w:bCs/>
        </w:rPr>
        <w:t xml:space="preserve"> </w:t>
      </w:r>
    </w:p>
    <w:p w:rsidR="006D4B13" w:rsidRPr="00550BB4" w:rsidRDefault="006D4B13" w:rsidP="006D4B13">
      <w:pPr>
        <w:jc w:val="both"/>
        <w:rPr>
          <w:bCs/>
        </w:rPr>
      </w:pPr>
      <w:r w:rsidRPr="00550BB4">
        <w:rPr>
          <w:b/>
          <w:bCs/>
        </w:rPr>
        <w:t xml:space="preserve">28.2. </w:t>
      </w:r>
      <w:r w:rsidRPr="00550BB4">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D4B13" w:rsidRPr="00550BB4" w:rsidRDefault="006D4B13" w:rsidP="006D4B13">
      <w:pPr>
        <w:jc w:val="both"/>
        <w:rPr>
          <w:bCs/>
        </w:rPr>
      </w:pPr>
    </w:p>
    <w:p w:rsidR="006D4B13" w:rsidRPr="000B6E3E" w:rsidRDefault="006D4B13" w:rsidP="006D4B13">
      <w:pPr>
        <w:jc w:val="both"/>
        <w:rPr>
          <w:bCs/>
        </w:rPr>
      </w:pPr>
      <w:r w:rsidRPr="00550BB4">
        <w:rPr>
          <w:bCs/>
        </w:rPr>
        <w:t xml:space="preserve">Proje ve/veya fonksiyon değişikliği </w:t>
      </w:r>
      <w:r w:rsidRPr="000B6E3E">
        <w:rPr>
          <w:bCs/>
        </w:rPr>
        <w:t>yapılması halinde; İdare tarafından, sözleşmede belirtilen kira bedellerinden az olmamak</w:t>
      </w:r>
      <w:r w:rsidRPr="000B6E3E">
        <w:rPr>
          <w:rFonts w:eastAsia="Calibri"/>
          <w:kern w:val="24"/>
        </w:rPr>
        <w:t xml:space="preserve"> </w:t>
      </w:r>
      <w:r w:rsidRPr="000B6E3E">
        <w:rPr>
          <w:bCs/>
        </w:rPr>
        <w:t>ve</w:t>
      </w:r>
      <w:r w:rsidRPr="000B6E3E">
        <w:rPr>
          <w:rFonts w:eastAsia="Calibri"/>
          <w:kern w:val="24"/>
        </w:rPr>
        <w:t xml:space="preserve"> bu konuda alınacak Bölge Müdürlüğü Komisyon Kararı Bölge Müdürünce onaylanmak kaydıyla</w:t>
      </w:r>
      <w:r w:rsidRPr="000B6E3E">
        <w:rPr>
          <w:bCs/>
        </w:rPr>
        <w:t xml:space="preserve"> yeni kira bedelleri belirlenir.</w:t>
      </w:r>
    </w:p>
    <w:p w:rsidR="006D4B13" w:rsidRPr="000B6E3E" w:rsidRDefault="006D4B13" w:rsidP="006D4B13">
      <w:pPr>
        <w:jc w:val="both"/>
        <w:rPr>
          <w:bCs/>
        </w:rPr>
      </w:pPr>
    </w:p>
    <w:p w:rsidR="006D4B13" w:rsidRDefault="006D4B13" w:rsidP="006D4B13">
      <w:pPr>
        <w:jc w:val="both"/>
        <w:rPr>
          <w:bCs/>
        </w:rPr>
      </w:pPr>
      <w:r w:rsidRPr="000B6E3E">
        <w:rPr>
          <w:bCs/>
        </w:rPr>
        <w:t xml:space="preserve">Proje ve/veya fonksiyon değişikliğinin; daha önce öngörülen inşaat (restorasyon) süresi içerisinde gerçekleşmesi halinde, projenin </w:t>
      </w:r>
      <w:r w:rsidRPr="000B6E3E">
        <w:rPr>
          <w:rFonts w:eastAsia="Calibri"/>
          <w:kern w:val="24"/>
        </w:rPr>
        <w:t xml:space="preserve">ilgili yerel yönetim tarafından </w:t>
      </w:r>
      <w:r w:rsidRPr="000B6E3E">
        <w:rPr>
          <w:bCs/>
        </w:rPr>
        <w:t xml:space="preserve">onaylanmasına kadar sözleşme kira bedelleri, onay işleminden sonra yeni kira bedelleri ödenir. Değişiklik için geçecek sürenin, daha önce öngörülen inşaat (restorasyon) süresini aşması halinde ise, projenin </w:t>
      </w:r>
      <w:r w:rsidRPr="000B6E3E">
        <w:rPr>
          <w:rFonts w:eastAsia="Calibri"/>
          <w:kern w:val="24"/>
        </w:rPr>
        <w:t xml:space="preserve">ilgili yerel yönetim tarafından </w:t>
      </w:r>
      <w:r w:rsidRPr="000B6E3E">
        <w:rPr>
          <w:bCs/>
        </w:rPr>
        <w:t>onaylanmasına kadar mevcut sözleşme kira bedelleri, onay işleminden sonra yeni kira bedelleri ödenir. Tespit edilen yeni kira bedellerinin ödenmesine ilişkin olarak yükleniciden yazılı taahhütname alınmadan İdarece proje ve/veya fonksiyon</w:t>
      </w:r>
      <w:r w:rsidRPr="00550BB4">
        <w:rPr>
          <w:bCs/>
        </w:rPr>
        <w:t xml:space="preserve"> değişikliğine onay verilmez.</w:t>
      </w:r>
    </w:p>
    <w:p w:rsidR="004666FB" w:rsidRPr="00550BB4" w:rsidRDefault="004666FB" w:rsidP="006D4B13">
      <w:pPr>
        <w:jc w:val="both"/>
        <w:rPr>
          <w:bCs/>
        </w:rPr>
      </w:pPr>
    </w:p>
    <w:p w:rsidR="004D2689" w:rsidRDefault="006D4B13" w:rsidP="000846E6">
      <w:pPr>
        <w:jc w:val="both"/>
        <w:rPr>
          <w:bCs/>
        </w:rPr>
      </w:pPr>
      <w:r w:rsidRPr="00550BB4">
        <w:rPr>
          <w:bCs/>
        </w:rPr>
        <w:t>Proje ve/veya fonksiyon değişikliği için geçecek sürenin, daha önce öng</w:t>
      </w:r>
      <w:r w:rsidR="0079624E">
        <w:rPr>
          <w:bCs/>
        </w:rPr>
        <w:t>örülen inşaat (yapım</w:t>
      </w:r>
      <w:r w:rsidRPr="00550BB4">
        <w:rPr>
          <w:bCs/>
        </w:rPr>
        <w:t xml:space="preserve">) </w:t>
      </w:r>
      <w:r w:rsidRPr="000B6E3E">
        <w:rPr>
          <w:bCs/>
        </w:rPr>
        <w:t>süresini aşması halinde, sözleşmede verilen süre ile kıyas yapılarak Bölge Müdürlüğünce oluşturulacak komisyonca ek süre verilir. Verilen ek süre sözleşme süresinde bir değişikliğe neden olmaz.</w:t>
      </w:r>
    </w:p>
    <w:p w:rsidR="00F20A3E" w:rsidRPr="000B6E3E" w:rsidRDefault="00F20A3E" w:rsidP="000846E6">
      <w:pPr>
        <w:jc w:val="both"/>
        <w:rPr>
          <w:bCs/>
        </w:rPr>
      </w:pPr>
    </w:p>
    <w:p w:rsidR="004356FF" w:rsidRPr="000B6E3E" w:rsidRDefault="000846E6" w:rsidP="000846E6">
      <w:pPr>
        <w:jc w:val="both"/>
        <w:rPr>
          <w:rFonts w:eastAsiaTheme="minorHAnsi"/>
          <w:b/>
          <w:bCs/>
          <w:lang w:eastAsia="en-US"/>
        </w:rPr>
      </w:pPr>
      <w:r w:rsidRPr="000B6E3E">
        <w:rPr>
          <w:rFonts w:eastAsiaTheme="minorHAnsi"/>
          <w:b/>
          <w:bCs/>
          <w:lang w:eastAsia="en-US"/>
        </w:rPr>
        <w:t xml:space="preserve">Madde </w:t>
      </w:r>
      <w:r w:rsidR="004874D8" w:rsidRPr="000B6E3E">
        <w:rPr>
          <w:rFonts w:eastAsiaTheme="minorHAnsi"/>
          <w:b/>
          <w:bCs/>
          <w:lang w:eastAsia="en-US"/>
        </w:rPr>
        <w:t>2</w:t>
      </w:r>
      <w:r w:rsidR="00536589" w:rsidRPr="000B6E3E">
        <w:rPr>
          <w:rFonts w:eastAsiaTheme="minorHAnsi"/>
          <w:b/>
          <w:bCs/>
          <w:lang w:eastAsia="en-US"/>
        </w:rPr>
        <w:t>9</w:t>
      </w:r>
      <w:r w:rsidRPr="000B6E3E">
        <w:rPr>
          <w:rFonts w:eastAsiaTheme="minorHAnsi"/>
          <w:b/>
          <w:bCs/>
          <w:lang w:eastAsia="en-US"/>
        </w:rPr>
        <w:t>. Projede / Proje Öngörüsünde Artış veya Eksilme Olması</w:t>
      </w:r>
    </w:p>
    <w:p w:rsidR="000846E6" w:rsidRDefault="004874D8" w:rsidP="000846E6">
      <w:pPr>
        <w:jc w:val="both"/>
        <w:rPr>
          <w:rFonts w:eastAsiaTheme="minorHAnsi"/>
          <w:bCs/>
          <w:lang w:eastAsia="en-US"/>
        </w:rPr>
      </w:pPr>
      <w:r w:rsidRPr="000B6E3E">
        <w:rPr>
          <w:rFonts w:eastAsiaTheme="minorHAnsi"/>
          <w:b/>
          <w:bCs/>
          <w:lang w:eastAsia="en-US"/>
        </w:rPr>
        <w:t>2</w:t>
      </w:r>
      <w:r w:rsidR="00536589" w:rsidRPr="000B6E3E">
        <w:rPr>
          <w:rFonts w:eastAsiaTheme="minorHAnsi"/>
          <w:b/>
          <w:bCs/>
          <w:lang w:eastAsia="en-US"/>
        </w:rPr>
        <w:t>9</w:t>
      </w:r>
      <w:r w:rsidR="000846E6" w:rsidRPr="000B6E3E">
        <w:rPr>
          <w:rFonts w:eastAsiaTheme="minorHAnsi"/>
          <w:b/>
          <w:bCs/>
          <w:lang w:eastAsia="en-US"/>
        </w:rPr>
        <w:t xml:space="preserve">.1. </w:t>
      </w:r>
      <w:r w:rsidR="000846E6" w:rsidRPr="000B6E3E">
        <w:rPr>
          <w:rFonts w:eastAsiaTheme="minorHAnsi"/>
          <w:bCs/>
          <w:lang w:eastAsia="en-US"/>
        </w:rPr>
        <w:t>İhaleye esas ekspertiz raporunun herhangi bir projeye dayanıp dayanmadığına bakılmaksızın, imar durumu değişikliği veya başka herhangi bir nedenle,</w:t>
      </w:r>
      <w:r w:rsidR="008D3B9B" w:rsidRPr="000B6E3E">
        <w:rPr>
          <w:rFonts w:eastAsiaTheme="minorHAnsi"/>
          <w:bCs/>
          <w:lang w:eastAsia="en-US"/>
        </w:rPr>
        <w:t xml:space="preserve"> </w:t>
      </w:r>
      <w:r w:rsidR="000846E6" w:rsidRPr="000B6E3E">
        <w:rPr>
          <w:rFonts w:eastAsiaTheme="minorHAnsi"/>
          <w:bCs/>
          <w:lang w:eastAsia="en-US"/>
        </w:rPr>
        <w:t>söz konusu ekspertiz raporunda kira bedellerinin tespitinde kullanılan "inşaat alanı, brüt alan, net alan, emsale dahil alan, kiralanabilir alan, gelir getirici alan, ticari alan, oda sayısı, yatak sayısı, öğrenci sayısı, koltuk sayısı, araç sayısı, satılan ......sayısı/miktarı vb." parametre(ler)de,öncelikle İdaremiz daha sonra ilgili tüm kamu kurum ve kuruluşlarının onayı ile artış öngören bir değişiklik olması halinde, sözleşmeye esas kira bedelleri ilgili parametre(ler</w:t>
      </w:r>
      <w:r w:rsidR="000846E6" w:rsidRPr="00550BB4">
        <w:rPr>
          <w:rFonts w:eastAsiaTheme="minorHAnsi"/>
          <w:bCs/>
          <w:lang w:eastAsia="en-US"/>
        </w:rPr>
        <w:t>)deki artış oranında arttırılır.</w:t>
      </w:r>
    </w:p>
    <w:p w:rsidR="004356FF" w:rsidRPr="00550BB4" w:rsidRDefault="004356FF" w:rsidP="000846E6">
      <w:pPr>
        <w:jc w:val="both"/>
        <w:rPr>
          <w:rFonts w:eastAsiaTheme="minorHAnsi"/>
          <w:bCs/>
          <w:lang w:eastAsia="en-US"/>
        </w:rPr>
      </w:pPr>
    </w:p>
    <w:p w:rsidR="000846E6" w:rsidRDefault="004874D8" w:rsidP="000846E6">
      <w:pPr>
        <w:jc w:val="both"/>
      </w:pPr>
      <w:r w:rsidRPr="00550BB4">
        <w:rPr>
          <w:rFonts w:eastAsiaTheme="minorHAnsi"/>
          <w:b/>
          <w:bCs/>
          <w:lang w:eastAsia="en-US"/>
        </w:rPr>
        <w:t>2</w:t>
      </w:r>
      <w:r w:rsidR="00536589" w:rsidRPr="00550BB4">
        <w:rPr>
          <w:rFonts w:eastAsiaTheme="minorHAnsi"/>
          <w:b/>
          <w:bCs/>
          <w:lang w:eastAsia="en-US"/>
        </w:rPr>
        <w:t>9</w:t>
      </w:r>
      <w:r w:rsidR="000846E6" w:rsidRPr="00550BB4">
        <w:rPr>
          <w:rFonts w:eastAsiaTheme="minorHAnsi"/>
          <w:b/>
          <w:bCs/>
          <w:lang w:eastAsia="en-US"/>
        </w:rPr>
        <w:t>.2.</w:t>
      </w:r>
      <w:r w:rsidR="000846E6" w:rsidRPr="00550BB4">
        <w:rPr>
          <w:rFonts w:eastAsiaTheme="minorHAnsi"/>
          <w:bCs/>
          <w:lang w:eastAsia="en-US"/>
        </w:rPr>
        <w:t xml:space="preserve"> İlgili parametre(ler)de zorunlu nedenlerle azalma öngören bir değişiklik olması halinde,</w:t>
      </w:r>
      <w:r w:rsidR="000846E6" w:rsidRPr="00550BB4">
        <w:t xml:space="preserve"> sözleşmeye esas kira bedellerinde bir değişiklik yapılmaz. Ancak söz konusu </w:t>
      </w:r>
      <w:r w:rsidR="000846E6" w:rsidRPr="00550BB4">
        <w:rPr>
          <w:rFonts w:eastAsiaTheme="minorHAnsi"/>
          <w:bCs/>
          <w:lang w:eastAsia="en-US"/>
        </w:rPr>
        <w:t>parametre(ler)deki</w:t>
      </w:r>
      <w:r w:rsidR="000846E6" w:rsidRPr="00550BB4">
        <w:t xml:space="preserve"> azalma, toplam </w:t>
      </w:r>
      <w:r w:rsidR="000846E6" w:rsidRPr="00550BB4">
        <w:rPr>
          <w:rFonts w:eastAsiaTheme="minorHAnsi"/>
          <w:bCs/>
          <w:lang w:eastAsia="en-US"/>
        </w:rPr>
        <w:t>parametre sayısının/miktarının</w:t>
      </w:r>
      <w:r w:rsidR="000846E6" w:rsidRPr="00550BB4">
        <w:t xml:space="preserve"> %25'i veya daha yüksek bir oranda olması durumunda, taraflar karşılıklı anlaşmak suretiyle sözleşmeyi sonlandırabilir. Bu durumda İdare, bu iş için alınmış tüm teminatlar ile aylık kira bedellerini yükleniciye iade eder. Yüklenici İdareden başkaca bir hak veya menfaat talebinde bulunamaz.</w:t>
      </w:r>
    </w:p>
    <w:p w:rsidR="00C5399F" w:rsidRPr="00550BB4" w:rsidRDefault="00C5399F" w:rsidP="000846E6">
      <w:pPr>
        <w:jc w:val="both"/>
      </w:pPr>
    </w:p>
    <w:p w:rsidR="006D4B13" w:rsidRPr="00A44536" w:rsidRDefault="006D4B13" w:rsidP="00A44536">
      <w:pPr>
        <w:tabs>
          <w:tab w:val="left" w:pos="1567"/>
        </w:tabs>
        <w:jc w:val="both"/>
        <w:rPr>
          <w:rFonts w:eastAsia="Calibri"/>
          <w:kern w:val="24"/>
        </w:rPr>
      </w:pPr>
      <w:r w:rsidRPr="00550BB4">
        <w:rPr>
          <w:b/>
          <w:bCs/>
        </w:rPr>
        <w:t>29.3.</w:t>
      </w:r>
      <w:r w:rsidRPr="00550BB4">
        <w:rPr>
          <w:rFonts w:eastAsia="Calibri"/>
          <w:kern w:val="24"/>
        </w:rPr>
        <w:t xml:space="preserve"> </w:t>
      </w:r>
      <w:r w:rsidR="00B074AE" w:rsidRPr="00550BB4">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p>
    <w:p w:rsidR="004356FF" w:rsidRPr="00550BB4" w:rsidRDefault="008E6134" w:rsidP="00E53F6E">
      <w:pPr>
        <w:jc w:val="both"/>
        <w:rPr>
          <w:b/>
          <w:bCs/>
        </w:rPr>
      </w:pPr>
      <w:r w:rsidRPr="00550BB4">
        <w:rPr>
          <w:b/>
          <w:bCs/>
        </w:rPr>
        <w:lastRenderedPageBreak/>
        <w:t xml:space="preserve">Madde </w:t>
      </w:r>
      <w:r w:rsidR="00536589" w:rsidRPr="00550BB4">
        <w:rPr>
          <w:b/>
          <w:bCs/>
        </w:rPr>
        <w:t>30</w:t>
      </w:r>
      <w:r w:rsidRPr="00550BB4">
        <w:rPr>
          <w:b/>
          <w:bCs/>
        </w:rPr>
        <w:t xml:space="preserve">.  Süre Uzatımı </w:t>
      </w:r>
    </w:p>
    <w:p w:rsidR="004356FF" w:rsidRPr="00550BB4" w:rsidRDefault="00536589" w:rsidP="000846E6">
      <w:pPr>
        <w:jc w:val="both"/>
        <w:rPr>
          <w:bCs/>
        </w:rPr>
      </w:pPr>
      <w:r w:rsidRPr="00550BB4">
        <w:rPr>
          <w:b/>
          <w:bCs/>
        </w:rPr>
        <w:t>30</w:t>
      </w:r>
      <w:r w:rsidR="000846E6" w:rsidRPr="00550BB4">
        <w:rPr>
          <w:b/>
          <w:bCs/>
        </w:rPr>
        <w:t xml:space="preserve">.1. </w:t>
      </w:r>
      <w:r w:rsidR="000846E6" w:rsidRPr="00550BB4">
        <w:rPr>
          <w:bCs/>
        </w:rPr>
        <w:t xml:space="preserve">Belgelere dayalı, İdare tarafından kabul edilecek mücbir sebeplerden veya İdarenin neden olduğu sebeplerden dolayı süre uzatımı verilebilir. Süre uzatımı hususunda Bölge Müdürlüğünce oluşturulacak </w:t>
      </w:r>
      <w:r w:rsidR="004659D6" w:rsidRPr="00550BB4">
        <w:rPr>
          <w:bCs/>
        </w:rPr>
        <w:t>k</w:t>
      </w:r>
      <w:r w:rsidR="000846E6" w:rsidRPr="00550BB4">
        <w:rPr>
          <w:bCs/>
        </w:rPr>
        <w:t>omisyon yetkilidir.</w:t>
      </w:r>
    </w:p>
    <w:p w:rsidR="00500708" w:rsidRDefault="00536589" w:rsidP="000846E6">
      <w:pPr>
        <w:jc w:val="both"/>
        <w:rPr>
          <w:bCs/>
        </w:rPr>
      </w:pPr>
      <w:r w:rsidRPr="00550BB4">
        <w:rPr>
          <w:b/>
          <w:bCs/>
        </w:rPr>
        <w:t>30</w:t>
      </w:r>
      <w:r w:rsidR="000846E6" w:rsidRPr="00550BB4">
        <w:rPr>
          <w:b/>
          <w:bCs/>
        </w:rPr>
        <w:t xml:space="preserve">.2. </w:t>
      </w:r>
      <w:r w:rsidR="000846E6" w:rsidRPr="00550BB4">
        <w:rPr>
          <w:bCs/>
        </w:rPr>
        <w:t xml:space="preserve">Aşağıda belirtilen hallerin, </w:t>
      </w:r>
      <w:r w:rsidR="00E40616" w:rsidRPr="00550BB4">
        <w:rPr>
          <w:bCs/>
        </w:rPr>
        <w:t>işin süresi</w:t>
      </w:r>
      <w:r w:rsidR="000846E6" w:rsidRPr="00550BB4">
        <w:rPr>
          <w:bCs/>
        </w:rPr>
        <w:t>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İdareye yazılı olarak bildirimde bulunması ve bu durumun yetkili merciler tarafından belgelendirilmesi zorunludur.</w:t>
      </w:r>
      <w:r w:rsidR="006F4FB4">
        <w:rPr>
          <w:bCs/>
        </w:rPr>
        <w:t xml:space="preserve"> </w:t>
      </w:r>
      <w:r w:rsidR="000846E6" w:rsidRPr="00550BB4">
        <w:rPr>
          <w:bCs/>
        </w:rPr>
        <w:t>Mücbir sebep halleri:</w:t>
      </w:r>
    </w:p>
    <w:p w:rsidR="000846E6" w:rsidRPr="00550BB4" w:rsidRDefault="000846E6" w:rsidP="000846E6">
      <w:pPr>
        <w:jc w:val="both"/>
        <w:rPr>
          <w:bCs/>
        </w:rPr>
      </w:pPr>
      <w:r w:rsidRPr="00550BB4">
        <w:rPr>
          <w:bCs/>
        </w:rPr>
        <w:t xml:space="preserve">a) Doğal afetler, </w:t>
      </w:r>
    </w:p>
    <w:p w:rsidR="000846E6" w:rsidRPr="00550BB4" w:rsidRDefault="000846E6" w:rsidP="000846E6">
      <w:pPr>
        <w:jc w:val="both"/>
        <w:rPr>
          <w:bCs/>
        </w:rPr>
      </w:pPr>
      <w:r w:rsidRPr="00550BB4">
        <w:rPr>
          <w:bCs/>
        </w:rPr>
        <w:t xml:space="preserve">b) Kanuni grev, </w:t>
      </w:r>
    </w:p>
    <w:p w:rsidR="000846E6" w:rsidRPr="00550BB4" w:rsidRDefault="000846E6" w:rsidP="000846E6">
      <w:pPr>
        <w:jc w:val="both"/>
        <w:rPr>
          <w:bCs/>
        </w:rPr>
      </w:pPr>
      <w:r w:rsidRPr="00550BB4">
        <w:rPr>
          <w:bCs/>
        </w:rPr>
        <w:t xml:space="preserve">c) Genel salgın hastalık, </w:t>
      </w:r>
    </w:p>
    <w:p w:rsidR="000846E6" w:rsidRPr="00550BB4" w:rsidRDefault="000846E6" w:rsidP="000846E6">
      <w:pPr>
        <w:jc w:val="both"/>
        <w:rPr>
          <w:bCs/>
        </w:rPr>
      </w:pPr>
      <w:r w:rsidRPr="00550BB4">
        <w:rPr>
          <w:bCs/>
        </w:rPr>
        <w:t>d) Kısmî veya genel seferberlik ilânı,</w:t>
      </w:r>
    </w:p>
    <w:p w:rsidR="000846E6" w:rsidRDefault="000846E6" w:rsidP="000846E6">
      <w:pPr>
        <w:jc w:val="both"/>
        <w:rPr>
          <w:bCs/>
        </w:rPr>
      </w:pPr>
      <w:r w:rsidRPr="00550BB4">
        <w:rPr>
          <w:bCs/>
        </w:rPr>
        <w:t xml:space="preserve">e) İdare tarafından öngörülemeyen durumların </w:t>
      </w:r>
      <w:r w:rsidR="004356FF">
        <w:rPr>
          <w:bCs/>
        </w:rPr>
        <w:t>ortaya çıkması ve diğer haller.</w:t>
      </w:r>
    </w:p>
    <w:p w:rsidR="004356FF" w:rsidRPr="00550BB4" w:rsidRDefault="004356FF" w:rsidP="000846E6">
      <w:pPr>
        <w:jc w:val="both"/>
        <w:rPr>
          <w:bCs/>
        </w:rPr>
      </w:pPr>
    </w:p>
    <w:p w:rsidR="00A44536" w:rsidRDefault="00536589" w:rsidP="000846E6">
      <w:pPr>
        <w:jc w:val="both"/>
        <w:rPr>
          <w:bCs/>
        </w:rPr>
      </w:pPr>
      <w:r w:rsidRPr="00550BB4">
        <w:rPr>
          <w:b/>
          <w:bCs/>
        </w:rPr>
        <w:t>30</w:t>
      </w:r>
      <w:r w:rsidR="000846E6" w:rsidRPr="00550BB4">
        <w:rPr>
          <w:b/>
          <w:bCs/>
        </w:rPr>
        <w:t>.3</w:t>
      </w:r>
      <w:r w:rsidR="000846E6" w:rsidRPr="00550BB4">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
    <w:p w:rsidR="004356FF" w:rsidRPr="007F5734" w:rsidRDefault="00536589" w:rsidP="000846E6">
      <w:pPr>
        <w:jc w:val="both"/>
        <w:rPr>
          <w:bCs/>
        </w:rPr>
      </w:pPr>
      <w:r w:rsidRPr="00550BB4">
        <w:rPr>
          <w:b/>
          <w:bCs/>
        </w:rPr>
        <w:t>30</w:t>
      </w:r>
      <w:r w:rsidR="000846E6" w:rsidRPr="00550BB4">
        <w:rPr>
          <w:b/>
          <w:bCs/>
        </w:rPr>
        <w:t xml:space="preserve">.4. </w:t>
      </w:r>
      <w:r w:rsidR="000846E6" w:rsidRPr="00550BB4">
        <w:rPr>
          <w:bCs/>
        </w:rPr>
        <w:t xml:space="preserve">İnşaat süresinin hesabında resmi tatil günleri ve inşaat mıntıkasında resmen çalışılmayacağı belirlenen günler dikkate alındığından, bu gerekçeler için süre uzatımı verilmez. </w:t>
      </w:r>
    </w:p>
    <w:p w:rsidR="00500708" w:rsidRDefault="00536589" w:rsidP="00E53F6E">
      <w:pPr>
        <w:jc w:val="both"/>
        <w:rPr>
          <w:bCs/>
        </w:rPr>
      </w:pPr>
      <w:r w:rsidRPr="00550BB4">
        <w:rPr>
          <w:b/>
          <w:bCs/>
        </w:rPr>
        <w:t>30</w:t>
      </w:r>
      <w:r w:rsidR="000846E6" w:rsidRPr="00550BB4">
        <w:rPr>
          <w:b/>
          <w:bCs/>
        </w:rPr>
        <w:t>.5.</w:t>
      </w:r>
      <w:r w:rsidR="000846E6" w:rsidRPr="00550BB4">
        <w:rPr>
          <w:bCs/>
        </w:rPr>
        <w:t xml:space="preserve"> İnşaat ruhsatı vermeye yetkili kamu kurum ve kuruluşlarının izni ve İdarenin de onay verdiği inşaat alanındaki her türlü artış için</w:t>
      </w:r>
      <w:r w:rsidR="00E76A73" w:rsidRPr="00550BB4">
        <w:rPr>
          <w:bCs/>
        </w:rPr>
        <w:t>,</w:t>
      </w:r>
      <w:r w:rsidR="000846E6" w:rsidRPr="00550BB4">
        <w:rPr>
          <w:bCs/>
        </w:rPr>
        <w:t xml:space="preserve"> sözleşmede verilen süre ile kıyas edilerek Bö</w:t>
      </w:r>
      <w:r w:rsidR="00102BF3" w:rsidRPr="00550BB4">
        <w:rPr>
          <w:bCs/>
        </w:rPr>
        <w:t>lge Müdürlüğünce oluşturulacak k</w:t>
      </w:r>
      <w:r w:rsidR="000846E6" w:rsidRPr="00550BB4">
        <w:rPr>
          <w:bCs/>
        </w:rPr>
        <w:t>omisyon tarafından ek süre verilir.</w:t>
      </w:r>
    </w:p>
    <w:p w:rsidR="004356FF" w:rsidRPr="00F20A3E" w:rsidRDefault="004356FF" w:rsidP="00E53F6E">
      <w:pPr>
        <w:jc w:val="both"/>
        <w:rPr>
          <w:bCs/>
        </w:rPr>
      </w:pPr>
    </w:p>
    <w:p w:rsidR="00A44536" w:rsidRPr="00550BB4" w:rsidRDefault="002101F2" w:rsidP="00E53F6E">
      <w:pPr>
        <w:jc w:val="both"/>
        <w:rPr>
          <w:rFonts w:eastAsia="Calibri"/>
          <w:b/>
          <w:bCs/>
          <w:kern w:val="24"/>
        </w:rPr>
      </w:pPr>
      <w:r w:rsidRPr="00550BB4">
        <w:rPr>
          <w:rFonts w:eastAsia="Calibri"/>
          <w:b/>
          <w:bCs/>
          <w:kern w:val="24"/>
        </w:rPr>
        <w:t xml:space="preserve">Madde </w:t>
      </w:r>
      <w:r w:rsidR="004E0558" w:rsidRPr="00550BB4">
        <w:rPr>
          <w:rFonts w:eastAsia="Calibri"/>
          <w:b/>
          <w:bCs/>
          <w:kern w:val="24"/>
        </w:rPr>
        <w:t>3</w:t>
      </w:r>
      <w:r w:rsidR="00536589" w:rsidRPr="00550BB4">
        <w:rPr>
          <w:rFonts w:eastAsia="Calibri"/>
          <w:b/>
          <w:bCs/>
          <w:kern w:val="24"/>
        </w:rPr>
        <w:t>1</w:t>
      </w:r>
      <w:r w:rsidRPr="00550BB4">
        <w:rPr>
          <w:rFonts w:eastAsia="Calibri"/>
          <w:b/>
          <w:bCs/>
          <w:kern w:val="24"/>
        </w:rPr>
        <w:t xml:space="preserve">. </w:t>
      </w:r>
      <w:r w:rsidR="000846E6" w:rsidRPr="00550BB4">
        <w:rPr>
          <w:rFonts w:eastAsia="Calibri"/>
          <w:b/>
          <w:bCs/>
          <w:kern w:val="24"/>
        </w:rPr>
        <w:t>İnşaatın (</w:t>
      </w:r>
      <w:r w:rsidR="000846E6" w:rsidRPr="00550BB4">
        <w:rPr>
          <w:rFonts w:eastAsia="Calibri"/>
          <w:b/>
          <w:kern w:val="24"/>
        </w:rPr>
        <w:t>Restorasyon İşinin</w:t>
      </w:r>
      <w:r w:rsidR="000846E6" w:rsidRPr="00550BB4">
        <w:rPr>
          <w:rFonts w:eastAsia="Calibri"/>
          <w:b/>
          <w:bCs/>
          <w:kern w:val="24"/>
        </w:rPr>
        <w:t>)</w:t>
      </w:r>
      <w:r w:rsidR="00A25B38" w:rsidRPr="00550BB4">
        <w:rPr>
          <w:rFonts w:eastAsia="Calibri"/>
          <w:b/>
          <w:bCs/>
          <w:kern w:val="24"/>
        </w:rPr>
        <w:t xml:space="preserve"> </w:t>
      </w:r>
      <w:r w:rsidR="000846E6" w:rsidRPr="00550BB4">
        <w:rPr>
          <w:rFonts w:eastAsia="Calibri"/>
          <w:b/>
          <w:bCs/>
          <w:kern w:val="24"/>
        </w:rPr>
        <w:t>Kontrolü</w:t>
      </w:r>
    </w:p>
    <w:p w:rsidR="004356FF" w:rsidRPr="00550BB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.1.</w:t>
      </w:r>
      <w:r w:rsidRPr="00550BB4">
        <w:rPr>
          <w:rFonts w:eastAsia="Calibri"/>
          <w:kern w:val="24"/>
        </w:rPr>
        <w:t xml:space="preserve"> Sözleşmeye bağlanan </w:t>
      </w:r>
      <w:r w:rsidR="00AC7601" w:rsidRPr="00550BB4">
        <w:rPr>
          <w:rFonts w:eastAsia="Calibri"/>
          <w:kern w:val="24"/>
        </w:rPr>
        <w:t>restorasyon işi</w:t>
      </w:r>
      <w:r w:rsidRPr="00550BB4">
        <w:rPr>
          <w:rFonts w:eastAsia="Calibri"/>
          <w:kern w:val="24"/>
        </w:rPr>
        <w:t xml:space="preserve">, İdarenin görevlendirdiği kontrol teşkilatının denetimi altında gerçekleştirilir. </w:t>
      </w:r>
    </w:p>
    <w:p w:rsidR="004356FF" w:rsidRPr="007F573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.2</w:t>
      </w:r>
      <w:r w:rsidRPr="00550BB4">
        <w:rPr>
          <w:rFonts w:eastAsia="Calibri"/>
          <w:kern w:val="24"/>
        </w:rPr>
        <w:t>.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A44536" w:rsidRPr="007F5734" w:rsidRDefault="007D0022" w:rsidP="007D0022">
      <w:pPr>
        <w:jc w:val="both"/>
        <w:rPr>
          <w:rFonts w:eastAsia="Calibri"/>
          <w:b/>
          <w:bCs/>
          <w:kern w:val="24"/>
        </w:rPr>
      </w:pPr>
      <w:r w:rsidRPr="000B6E3E">
        <w:rPr>
          <w:rFonts w:eastAsia="Calibri"/>
          <w:b/>
          <w:kern w:val="24"/>
        </w:rPr>
        <w:t>3</w:t>
      </w:r>
      <w:r w:rsidR="00536589" w:rsidRPr="000B6E3E">
        <w:rPr>
          <w:rFonts w:eastAsia="Calibri"/>
          <w:b/>
          <w:kern w:val="24"/>
        </w:rPr>
        <w:t>1</w:t>
      </w:r>
      <w:r w:rsidRPr="000B6E3E">
        <w:rPr>
          <w:rFonts w:eastAsia="Calibri"/>
          <w:b/>
          <w:kern w:val="24"/>
        </w:rPr>
        <w:t>.3.</w:t>
      </w:r>
      <w:r w:rsidRPr="000B6E3E">
        <w:rPr>
          <w:rFonts w:eastAsia="Calibri"/>
          <w:kern w:val="24"/>
        </w:rPr>
        <w:t xml:space="preserve"> Hisseli/tevhitli taşınmazlarda inşaatın kontrolü bir yapı denetim firmasına yaptırılır.  Firma yapı denetim raporlarının birer nüshasını İdareye sunar. Bu durumda da İdare yukarıda belirtilen kontrol ve denetleme yetkisini istediği aşamada kullanabilir</w:t>
      </w:r>
      <w:r w:rsidRPr="000B6E3E">
        <w:rPr>
          <w:rFonts w:eastAsia="Calibri"/>
          <w:b/>
          <w:bCs/>
          <w:kern w:val="24"/>
        </w:rPr>
        <w:t>.</w:t>
      </w:r>
    </w:p>
    <w:p w:rsidR="004666FB" w:rsidRPr="000B6E3E" w:rsidRDefault="007D0022" w:rsidP="007F5734">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.4.</w:t>
      </w:r>
      <w:r w:rsidRPr="000B6E3E">
        <w:rPr>
          <w:rFonts w:eastAsia="Calibri"/>
          <w:kern w:val="24"/>
        </w:rPr>
        <w:t xml:space="preserve"> Yüklenici, inşaat ruhsatının alındığı tarihten </w:t>
      </w:r>
      <w:r w:rsidR="000A63E4" w:rsidRPr="000B6E3E">
        <w:rPr>
          <w:rFonts w:eastAsia="Calibri"/>
          <w:kern w:val="24"/>
        </w:rPr>
        <w:t xml:space="preserve">(İdarece daha önce izin alınmış ise yer teslim tarihinden) </w:t>
      </w:r>
      <w:r w:rsidRPr="000B6E3E">
        <w:rPr>
          <w:rFonts w:eastAsia="Calibri"/>
          <w:kern w:val="24"/>
        </w:rPr>
        <w:t xml:space="preserve">itibaren işin </w:t>
      </w:r>
      <w:r w:rsidR="00F93B0F" w:rsidRPr="000B6E3E">
        <w:rPr>
          <w:rFonts w:eastAsia="Calibri"/>
          <w:kern w:val="24"/>
        </w:rPr>
        <w:t xml:space="preserve">niteliği ve </w:t>
      </w:r>
      <w:r w:rsidRPr="000B6E3E">
        <w:rPr>
          <w:rFonts w:eastAsia="Calibri"/>
          <w:kern w:val="24"/>
        </w:rPr>
        <w:t>seyrine göre aşağıda unvan ve sayıları belirtilen teknik personeli iş yerinde bulundurmak zorundadır.</w:t>
      </w:r>
    </w:p>
    <w:p w:rsidR="00AC7601" w:rsidRPr="000B6E3E" w:rsidRDefault="002B66FF" w:rsidP="00F20A3E">
      <w:pPr>
        <w:rPr>
          <w:rFonts w:eastAsia="Calibri"/>
          <w:kern w:val="24"/>
        </w:rPr>
      </w:pPr>
      <w:r w:rsidRPr="000B6E3E">
        <w:rPr>
          <w:rFonts w:eastAsia="Calibri"/>
          <w:kern w:val="24"/>
        </w:rPr>
        <w:t>1</w:t>
      </w:r>
      <w:r w:rsidR="00643C7F" w:rsidRPr="000B6E3E">
        <w:rPr>
          <w:rFonts w:eastAsia="Calibri"/>
          <w:kern w:val="24"/>
        </w:rPr>
        <w:t xml:space="preserve"> Mimar                                                                                                                                                                                                              </w:t>
      </w:r>
      <w:r w:rsidRPr="000B6E3E">
        <w:rPr>
          <w:rFonts w:eastAsia="Calibri"/>
          <w:kern w:val="24"/>
        </w:rPr>
        <w:t>1</w:t>
      </w:r>
      <w:r w:rsidR="00643C7F" w:rsidRPr="000B6E3E">
        <w:rPr>
          <w:rFonts w:eastAsia="Calibri"/>
          <w:kern w:val="24"/>
        </w:rPr>
        <w:t xml:space="preserve"> İnşaat Mühendisi                                                                                                                                                                                                           </w:t>
      </w:r>
      <w:r w:rsidRPr="000B6E3E">
        <w:rPr>
          <w:rFonts w:eastAsia="Calibri"/>
          <w:kern w:val="24"/>
        </w:rPr>
        <w:t>1</w:t>
      </w:r>
      <w:r w:rsidR="00643C7F" w:rsidRPr="000B6E3E">
        <w:rPr>
          <w:rFonts w:eastAsia="Calibri"/>
          <w:kern w:val="24"/>
        </w:rPr>
        <w:t xml:space="preserve"> Makine Mühendisi                                                                                                                                                                                          </w:t>
      </w:r>
      <w:r w:rsidRPr="000B6E3E">
        <w:rPr>
          <w:rFonts w:eastAsia="Calibri"/>
          <w:kern w:val="24"/>
        </w:rPr>
        <w:t>1</w:t>
      </w:r>
      <w:r w:rsidR="00643C7F" w:rsidRPr="000B6E3E">
        <w:rPr>
          <w:rFonts w:eastAsia="Calibri"/>
          <w:kern w:val="24"/>
        </w:rPr>
        <w:t xml:space="preserve"> Elektrik </w:t>
      </w:r>
      <w:r w:rsidR="00565AD2" w:rsidRPr="000B6E3E">
        <w:rPr>
          <w:rFonts w:eastAsia="Calibri"/>
          <w:kern w:val="24"/>
        </w:rPr>
        <w:t>veya</w:t>
      </w:r>
      <w:r w:rsidR="00643C7F" w:rsidRPr="000B6E3E">
        <w:rPr>
          <w:rFonts w:eastAsia="Calibri"/>
          <w:kern w:val="24"/>
        </w:rPr>
        <w:t xml:space="preserve"> Elektrik-Elektronik Mühendisi</w:t>
      </w:r>
    </w:p>
    <w:p w:rsidR="007D0022" w:rsidRPr="00550BB4" w:rsidRDefault="007D0022" w:rsidP="007F5734">
      <w:pPr>
        <w:ind w:firstLine="708"/>
        <w:jc w:val="both"/>
        <w:rPr>
          <w:rFonts w:eastAsia="Calibri"/>
          <w:kern w:val="24"/>
        </w:rPr>
      </w:pPr>
      <w:r w:rsidRPr="000B6E3E">
        <w:rPr>
          <w:rFonts w:eastAsia="Calibri"/>
          <w:kern w:val="24"/>
        </w:rPr>
        <w:t>Yüklenici, yukarıdaki teknik elemanların isimlerini ve belgelerini (diploma, meslek odası kayıt belgesi, noterden alınan taahhütname) “Teknik Personel Bildirisi</w:t>
      </w:r>
      <w:r w:rsidRPr="000B6E3E">
        <w:rPr>
          <w:rFonts w:eastAsia="Calibri"/>
          <w:bCs/>
          <w:kern w:val="24"/>
        </w:rPr>
        <w:t>”</w:t>
      </w:r>
      <w:r w:rsidRPr="000B6E3E">
        <w:rPr>
          <w:rFonts w:eastAsia="Calibri"/>
          <w:kern w:val="24"/>
        </w:rPr>
        <w:t xml:space="preserve"> ile birlikte inşaat ruhsatının alındığı tarihten itibaren beş işgünü içinde İdareye bildirir. Teknik personelin yeterliliği konusunda yüklenici sorumludur, bu hususta İdarece yüklenicinin beyanına itibar edilir.</w:t>
      </w:r>
      <w:r w:rsidRPr="00550BB4">
        <w:rPr>
          <w:rFonts w:eastAsia="Calibri"/>
          <w:kern w:val="24"/>
        </w:rPr>
        <w:t xml:space="preserve"> </w:t>
      </w:r>
    </w:p>
    <w:p w:rsidR="007D0022" w:rsidRPr="00550BB4" w:rsidRDefault="007D0022" w:rsidP="007D0022">
      <w:pPr>
        <w:jc w:val="both"/>
        <w:rPr>
          <w:rFonts w:eastAsia="Calibri"/>
          <w:kern w:val="24"/>
        </w:rPr>
      </w:pPr>
      <w:r w:rsidRPr="00550BB4">
        <w:rPr>
          <w:rFonts w:eastAsia="Calibri"/>
          <w:kern w:val="24"/>
        </w:rPr>
        <w:lastRenderedPageBreak/>
        <w:t xml:space="preserve">İdare, teknik heyete ait unvanların sözleşme ile uyumluluğunu kontrol ederek, heyeti kabul edip etmediğini </w:t>
      </w:r>
      <w:r w:rsidR="00F250C1" w:rsidRPr="00550BB4">
        <w:rPr>
          <w:rFonts w:eastAsia="Calibri"/>
          <w:kern w:val="24"/>
        </w:rPr>
        <w:t>20</w:t>
      </w:r>
      <w:r w:rsidRPr="00550BB4">
        <w:rPr>
          <w:rFonts w:eastAsia="Calibri"/>
          <w:kern w:val="24"/>
        </w:rPr>
        <w:t xml:space="preserve"> gün içinde yükleniciye tebliğ eder. İdarece bu tebliğ yapılmadığı takdirde, bildirilen teknik elemanlar kab</w:t>
      </w:r>
      <w:r w:rsidR="004356FF">
        <w:rPr>
          <w:rFonts w:eastAsia="Calibri"/>
          <w:kern w:val="24"/>
        </w:rPr>
        <w:t xml:space="preserve">ul edilmiş sayılır. </w:t>
      </w:r>
    </w:p>
    <w:p w:rsidR="004666FB" w:rsidRPr="000B6E3E" w:rsidRDefault="007D0022" w:rsidP="007D0022">
      <w:pPr>
        <w:jc w:val="both"/>
        <w:rPr>
          <w:rFonts w:eastAsia="Calibri"/>
          <w:kern w:val="24"/>
        </w:rPr>
      </w:pPr>
      <w:r w:rsidRPr="000B6E3E">
        <w:rPr>
          <w:rFonts w:eastAsia="Calibri"/>
          <w:kern w:val="24"/>
        </w:rPr>
        <w:t xml:space="preserve">Yüklenici </w:t>
      </w:r>
      <w:r w:rsidR="0027435B" w:rsidRPr="000B6E3E">
        <w:rPr>
          <w:rFonts w:eastAsia="Calibri"/>
          <w:kern w:val="24"/>
        </w:rPr>
        <w:t xml:space="preserve">İdarece yapılan </w:t>
      </w:r>
      <w:r w:rsidRPr="000B6E3E">
        <w:rPr>
          <w:rFonts w:eastAsia="Calibri"/>
          <w:kern w:val="24"/>
        </w:rPr>
        <w:t>bu tebliğe uymaya mecburdur. Yüklenicinin bu yükümlülüğü yerine getirmemesi halinde her gün için</w:t>
      </w:r>
      <w:r w:rsidR="00A00117" w:rsidRPr="000B6E3E">
        <w:rPr>
          <w:rFonts w:eastAsia="Calibri"/>
          <w:kern w:val="24"/>
        </w:rPr>
        <w:t>,</w:t>
      </w:r>
      <w:r w:rsidRPr="000B6E3E">
        <w:rPr>
          <w:rFonts w:eastAsia="Calibri"/>
          <w:kern w:val="24"/>
        </w:rPr>
        <w:t xml:space="preserve"> </w:t>
      </w:r>
      <w:r w:rsidR="00A00117" w:rsidRPr="000B6E3E">
        <w:rPr>
          <w:rFonts w:eastAsia="Calibri"/>
          <w:kern w:val="24"/>
        </w:rPr>
        <w:t>tahmin edilen bedelin</w:t>
      </w:r>
      <w:r w:rsidR="001312F8" w:rsidRPr="000B6E3E">
        <w:rPr>
          <w:rFonts w:eastAsia="Calibri"/>
          <w:kern w:val="24"/>
        </w:rPr>
        <w:t xml:space="preserve"> </w:t>
      </w:r>
      <w:r w:rsidR="001312F8" w:rsidRPr="000B6E3E">
        <w:rPr>
          <w:rFonts w:eastAsia="Calibri"/>
          <w:b/>
          <w:kern w:val="24"/>
        </w:rPr>
        <w:t>%0,03</w:t>
      </w:r>
      <w:r w:rsidR="00A00117" w:rsidRPr="000B6E3E">
        <w:rPr>
          <w:rFonts w:eastAsia="Calibri"/>
          <w:b/>
          <w:kern w:val="24"/>
        </w:rPr>
        <w:t xml:space="preserve"> </w:t>
      </w:r>
      <w:r w:rsidR="001312F8" w:rsidRPr="000B6E3E">
        <w:rPr>
          <w:rFonts w:eastAsia="Calibri"/>
          <w:b/>
          <w:kern w:val="24"/>
        </w:rPr>
        <w:t>(</w:t>
      </w:r>
      <w:r w:rsidR="00A00117" w:rsidRPr="000B6E3E">
        <w:rPr>
          <w:rFonts w:eastAsia="Calibri"/>
          <w:b/>
          <w:kern w:val="24"/>
        </w:rPr>
        <w:t>onbinde</w:t>
      </w:r>
      <w:r w:rsidR="00CD5382" w:rsidRPr="000B6E3E">
        <w:rPr>
          <w:rFonts w:eastAsia="Calibri"/>
          <w:b/>
          <w:kern w:val="24"/>
        </w:rPr>
        <w:t>ü</w:t>
      </w:r>
      <w:r w:rsidR="00565AD2" w:rsidRPr="000B6E3E">
        <w:rPr>
          <w:rFonts w:eastAsia="Calibri"/>
          <w:b/>
          <w:kern w:val="24"/>
        </w:rPr>
        <w:t>çü</w:t>
      </w:r>
      <w:r w:rsidR="001312F8" w:rsidRPr="000B6E3E">
        <w:rPr>
          <w:rFonts w:eastAsia="Calibri"/>
          <w:b/>
          <w:kern w:val="24"/>
        </w:rPr>
        <w:t>)</w:t>
      </w:r>
      <w:r w:rsidR="00923CDD" w:rsidRPr="000B6E3E">
        <w:rPr>
          <w:rFonts w:eastAsia="Calibri"/>
          <w:kern w:val="24"/>
        </w:rPr>
        <w:t xml:space="preserve"> </w:t>
      </w:r>
      <w:r w:rsidR="00A00117" w:rsidRPr="000B6E3E">
        <w:rPr>
          <w:rFonts w:eastAsia="Calibri"/>
          <w:kern w:val="24"/>
        </w:rPr>
        <w:t>oranında</w:t>
      </w:r>
      <w:r w:rsidRPr="000B6E3E">
        <w:rPr>
          <w:rFonts w:eastAsia="Calibri"/>
          <w:kern w:val="24"/>
        </w:rPr>
        <w:t xml:space="preserve"> ceza kesilir. Cezalı çalışma süresinin 30 günü aşması halinde İdare herhangi bir ihtar yapmaksızın işi</w:t>
      </w:r>
      <w:r w:rsidR="004356FF">
        <w:rPr>
          <w:rFonts w:eastAsia="Calibri"/>
          <w:kern w:val="24"/>
        </w:rPr>
        <w:t xml:space="preserve"> durdurmak yetkisini kullanır. </w:t>
      </w:r>
    </w:p>
    <w:p w:rsidR="004666FB" w:rsidRDefault="007D0022" w:rsidP="007D0022">
      <w:pPr>
        <w:jc w:val="both"/>
        <w:rPr>
          <w:rFonts w:eastAsia="Calibri"/>
          <w:kern w:val="24"/>
        </w:rPr>
      </w:pPr>
      <w:r w:rsidRPr="000B6E3E">
        <w:rPr>
          <w:rFonts w:eastAsia="Calibri"/>
          <w:kern w:val="24"/>
        </w:rPr>
        <w:t>Yüklenicinin teknik personeli işin başında bulundurmaması halinde her bir teknik personel için günlük</w:t>
      </w:r>
      <w:r w:rsidR="00A00117" w:rsidRPr="000B6E3E">
        <w:rPr>
          <w:rFonts w:eastAsia="Calibri"/>
          <w:kern w:val="24"/>
        </w:rPr>
        <w:t>,</w:t>
      </w:r>
      <w:r w:rsidRPr="000B6E3E">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(onbinde</w:t>
      </w:r>
      <w:r w:rsidR="00923CDD" w:rsidRPr="000B6E3E">
        <w:rPr>
          <w:rFonts w:eastAsia="Calibri"/>
          <w:b/>
          <w:kern w:val="24"/>
        </w:rPr>
        <w:t>üçü</w:t>
      </w:r>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4356FF">
        <w:rPr>
          <w:rFonts w:eastAsia="Calibri"/>
          <w:kern w:val="24"/>
        </w:rPr>
        <w:t xml:space="preserve"> gecikme cezası kesilir.</w:t>
      </w:r>
    </w:p>
    <w:p w:rsidR="004356FF" w:rsidRPr="000B6E3E" w:rsidRDefault="004356FF" w:rsidP="007D0022">
      <w:pPr>
        <w:jc w:val="both"/>
        <w:rPr>
          <w:rFonts w:eastAsia="Calibri"/>
          <w:kern w:val="24"/>
        </w:rPr>
      </w:pPr>
    </w:p>
    <w:p w:rsidR="00AC7601" w:rsidRPr="00F20A3E" w:rsidRDefault="007D0022" w:rsidP="007D0022">
      <w:pPr>
        <w:jc w:val="both"/>
      </w:pPr>
      <w:r w:rsidRPr="000B6E3E">
        <w:rPr>
          <w:b/>
        </w:rPr>
        <w:t>3</w:t>
      </w:r>
      <w:r w:rsidR="00536589" w:rsidRPr="000B6E3E">
        <w:rPr>
          <w:b/>
        </w:rPr>
        <w:t>1</w:t>
      </w:r>
      <w:r w:rsidRPr="000B6E3E">
        <w:rPr>
          <w:b/>
        </w:rPr>
        <w:t xml:space="preserve">.5. </w:t>
      </w:r>
      <w:r w:rsidRPr="000B6E3E">
        <w:t>İdarece kabul edilen teknik elemanların her biri kendisi ile ilgili imalatları takip etmekle, fen ve tekniğine uygun olarak yaptırmakla ve şantiyede kendi işi ile ilgili imalatların</w:t>
      </w:r>
      <w:r w:rsidRPr="00550BB4">
        <w:t xml:space="preserve"> yapımı sırasında çalışanların mal ve can güvenliğini sağlamakla sorumludur. Ancak bu, hiçbir şekilde yükleniciyi işin sorumluluğundan kurtarmaz.</w:t>
      </w:r>
    </w:p>
    <w:p w:rsidR="00E25D1E" w:rsidRDefault="007D0022" w:rsidP="00F20A3E">
      <w:pPr>
        <w:ind w:firstLine="708"/>
        <w:jc w:val="both"/>
        <w:rPr>
          <w:rFonts w:eastAsia="Calibri"/>
          <w:kern w:val="24"/>
        </w:rPr>
      </w:pPr>
      <w:r w:rsidRPr="00550BB4">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rsidR="00AC7601" w:rsidRPr="00F20A3E" w:rsidRDefault="00AC7601" w:rsidP="00F20A3E">
      <w:pPr>
        <w:ind w:firstLine="708"/>
        <w:jc w:val="both"/>
        <w:rPr>
          <w:rFonts w:eastAsia="Calibri"/>
          <w:kern w:val="24"/>
        </w:rPr>
      </w:pPr>
    </w:p>
    <w:p w:rsidR="004D2689" w:rsidRDefault="007D0022" w:rsidP="007D0022">
      <w:pPr>
        <w:jc w:val="both"/>
        <w:rPr>
          <w:rFonts w:eastAsia="Calibri"/>
          <w:kern w:val="24"/>
        </w:rPr>
      </w:pPr>
      <w:r w:rsidRPr="00550BB4">
        <w:rPr>
          <w:rFonts w:eastAsia="Calibri"/>
          <w:b/>
          <w:bCs/>
          <w:kern w:val="24"/>
        </w:rPr>
        <w:t>3</w:t>
      </w:r>
      <w:r w:rsidR="00536589" w:rsidRPr="00550BB4">
        <w:rPr>
          <w:rFonts w:eastAsia="Calibri"/>
          <w:b/>
          <w:bCs/>
          <w:kern w:val="24"/>
        </w:rPr>
        <w:t>1</w:t>
      </w:r>
      <w:r w:rsidRPr="00550BB4">
        <w:rPr>
          <w:rFonts w:eastAsia="Calibri"/>
          <w:b/>
          <w:bCs/>
          <w:kern w:val="24"/>
        </w:rPr>
        <w:t xml:space="preserve">.6. </w:t>
      </w:r>
      <w:r w:rsidRPr="00550BB4">
        <w:rPr>
          <w:rFonts w:eastAsia="Calibri"/>
          <w:kern w:val="24"/>
        </w:rPr>
        <w:t>Hisseli/tevhitli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356FF" w:rsidRPr="00F20A3E" w:rsidRDefault="004356FF" w:rsidP="007D0022">
      <w:pPr>
        <w:jc w:val="both"/>
        <w:rPr>
          <w:rFonts w:eastAsia="Calibri"/>
          <w:kern w:val="24"/>
        </w:rPr>
      </w:pPr>
    </w:p>
    <w:p w:rsidR="009335A0" w:rsidRDefault="007D0022" w:rsidP="00996369">
      <w:pPr>
        <w:jc w:val="both"/>
        <w:rPr>
          <w:rFonts w:eastAsia="Calibri"/>
          <w:kern w:val="24"/>
        </w:rPr>
      </w:pPr>
      <w:r w:rsidRPr="00550BB4">
        <w:rPr>
          <w:b/>
        </w:rPr>
        <w:t>3</w:t>
      </w:r>
      <w:r w:rsidR="00536589" w:rsidRPr="00550BB4">
        <w:rPr>
          <w:b/>
        </w:rPr>
        <w:t>1</w:t>
      </w:r>
      <w:r w:rsidRPr="00550BB4">
        <w:rPr>
          <w:b/>
        </w:rPr>
        <w:t>.7.</w:t>
      </w:r>
      <w:r w:rsidRPr="00550BB4">
        <w:t xml:space="preserve"> Yüklenici sözleşmeye göre işin başında bulundurmayı taahhüt ettiği teknik personelin SGK dökümlerini her ay düzenli olarak İdareye teslim etmek </w:t>
      </w:r>
      <w:r w:rsidR="00C92E9F" w:rsidRPr="00550BB4">
        <w:t>zorundadır.</w:t>
      </w:r>
      <w:r w:rsidR="00C92E9F" w:rsidRPr="00550BB4">
        <w:rPr>
          <w:rFonts w:eastAsia="Calibri"/>
          <w:kern w:val="24"/>
        </w:rPr>
        <w:t xml:space="preserve"> Yüklenicinin</w:t>
      </w:r>
      <w:r w:rsidRPr="00550BB4">
        <w:rPr>
          <w:rFonts w:eastAsia="Calibri"/>
          <w:kern w:val="24"/>
        </w:rPr>
        <w:t xml:space="preserve"> bu yükümlülüğü yerine getirmemesi halinde her gün için</w:t>
      </w:r>
      <w:r w:rsidR="00A00117" w:rsidRPr="00550BB4">
        <w:rPr>
          <w:rFonts w:eastAsia="Calibri"/>
          <w:kern w:val="24"/>
        </w:rPr>
        <w:t>,</w:t>
      </w:r>
      <w:r w:rsidRPr="00550BB4">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(onbinde</w:t>
      </w:r>
      <w:r w:rsidR="00923CDD" w:rsidRPr="000B6E3E">
        <w:rPr>
          <w:rFonts w:eastAsia="Calibri"/>
          <w:b/>
          <w:kern w:val="24"/>
        </w:rPr>
        <w:t>üçü</w:t>
      </w:r>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565AD2" w:rsidRPr="000B6E3E">
        <w:rPr>
          <w:rFonts w:eastAsia="Calibri"/>
          <w:kern w:val="24"/>
        </w:rPr>
        <w:t xml:space="preserve"> </w:t>
      </w:r>
      <w:r w:rsidRPr="000B6E3E">
        <w:rPr>
          <w:rFonts w:eastAsia="Calibri"/>
          <w:kern w:val="24"/>
        </w:rPr>
        <w:t xml:space="preserve">ceza kesilir. Ayrıca İdare herhangi bir ihtar yapmaksızın işi durdurmak yetkisini kullanır. </w:t>
      </w:r>
    </w:p>
    <w:p w:rsidR="004356FF" w:rsidRPr="00F20A3E" w:rsidRDefault="004356FF" w:rsidP="00996369">
      <w:pPr>
        <w:jc w:val="both"/>
        <w:rPr>
          <w:rFonts w:eastAsia="Calibri"/>
          <w:kern w:val="24"/>
        </w:rPr>
      </w:pPr>
    </w:p>
    <w:p w:rsidR="00F20A3E" w:rsidRDefault="00996369" w:rsidP="00E53F6E">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 xml:space="preserve">.8. </w:t>
      </w:r>
      <w:r w:rsidRPr="000B6E3E">
        <w:rPr>
          <w:rFonts w:eastAsia="Calibri"/>
          <w:kern w:val="24"/>
        </w:rPr>
        <w:t>Vakıf kültür varlığı taşınmazın yıkılmasına, bozulmasına, tahribine, yok olmasına veya her ne suretle olursa olsun zarar görmesine kasten sebebiyet verenler ile Koruma Bölge Kurullarından izin alınmaksızın inşaî ve fiziki müdahale yapanlar veya yaptıranlar hakkında ilgili mevzuat hükümleri uygulanır.</w:t>
      </w:r>
    </w:p>
    <w:p w:rsidR="004356FF" w:rsidRPr="000B6E3E" w:rsidRDefault="004356FF" w:rsidP="00E53F6E">
      <w:pPr>
        <w:jc w:val="both"/>
        <w:rPr>
          <w:rFonts w:eastAsia="Calibri"/>
          <w:kern w:val="24"/>
        </w:rPr>
      </w:pPr>
    </w:p>
    <w:p w:rsidR="004356FF" w:rsidRPr="00F20A3E" w:rsidRDefault="004F5312" w:rsidP="00E53F6E">
      <w:pPr>
        <w:jc w:val="both"/>
        <w:rPr>
          <w:b/>
          <w:bCs/>
        </w:rPr>
      </w:pPr>
      <w:r w:rsidRPr="000B6E3E">
        <w:rPr>
          <w:b/>
          <w:bCs/>
        </w:rPr>
        <w:t>Madde 3</w:t>
      </w:r>
      <w:r w:rsidR="00536589" w:rsidRPr="000B6E3E">
        <w:rPr>
          <w:b/>
          <w:bCs/>
        </w:rPr>
        <w:t>2</w:t>
      </w:r>
      <w:r w:rsidRPr="000B6E3E">
        <w:rPr>
          <w:b/>
          <w:bCs/>
        </w:rPr>
        <w:t>. Yüklenicinin Ölümü</w:t>
      </w:r>
    </w:p>
    <w:p w:rsidR="007F5734" w:rsidRDefault="004F5312" w:rsidP="007F5734">
      <w:pPr>
        <w:ind w:firstLine="708"/>
        <w:jc w:val="both"/>
        <w:rPr>
          <w:bCs/>
        </w:rPr>
      </w:pPr>
      <w:r w:rsidRPr="00550BB4">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7F5734" w:rsidRDefault="007F5734" w:rsidP="007F5734">
      <w:pPr>
        <w:ind w:firstLine="708"/>
        <w:jc w:val="both"/>
        <w:rPr>
          <w:bCs/>
        </w:rPr>
      </w:pPr>
    </w:p>
    <w:p w:rsidR="004356FF" w:rsidRPr="00550BB4" w:rsidRDefault="004F5312" w:rsidP="00E53F6E">
      <w:pPr>
        <w:jc w:val="both"/>
        <w:rPr>
          <w:b/>
          <w:bCs/>
        </w:rPr>
      </w:pPr>
      <w:r w:rsidRPr="00550BB4">
        <w:rPr>
          <w:b/>
          <w:bCs/>
        </w:rPr>
        <w:t>Madde 3</w:t>
      </w:r>
      <w:r w:rsidR="00536589" w:rsidRPr="00550BB4">
        <w:rPr>
          <w:b/>
          <w:bCs/>
        </w:rPr>
        <w:t>3</w:t>
      </w:r>
      <w:r w:rsidRPr="00550BB4">
        <w:rPr>
          <w:b/>
          <w:bCs/>
        </w:rPr>
        <w:t>.</w:t>
      </w:r>
      <w:r w:rsidR="00D67F53" w:rsidRPr="00550BB4">
        <w:rPr>
          <w:b/>
          <w:bCs/>
        </w:rPr>
        <w:t xml:space="preserve"> </w:t>
      </w:r>
      <w:r w:rsidRPr="00550BB4">
        <w:rPr>
          <w:b/>
          <w:bCs/>
        </w:rPr>
        <w:t>Yüklenicinin İflası Hali</w:t>
      </w:r>
    </w:p>
    <w:p w:rsidR="00940B37" w:rsidRPr="00550BB4" w:rsidRDefault="00D76DC6" w:rsidP="00A44536">
      <w:pPr>
        <w:ind w:firstLine="708"/>
        <w:jc w:val="both"/>
        <w:rPr>
          <w:bCs/>
        </w:rPr>
      </w:pPr>
      <w:r w:rsidRPr="00550BB4">
        <w:rPr>
          <w:bCs/>
        </w:rPr>
        <w:t xml:space="preserve">Yüklenicinin iflası halinde sözleşme bozulur. İflasın işletme süresinden önce gerçekleşmesi halinde </w:t>
      </w:r>
      <w:r w:rsidR="00940B37" w:rsidRPr="00550BB4">
        <w:rPr>
          <w:bCs/>
        </w:rPr>
        <w:t>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def’aten tahsil edilerek iflas eden yükleniciye ödenir.</w:t>
      </w:r>
    </w:p>
    <w:p w:rsidR="004F5312" w:rsidRDefault="00D76DC6" w:rsidP="00E53F6E">
      <w:pPr>
        <w:jc w:val="both"/>
        <w:rPr>
          <w:bCs/>
        </w:rPr>
      </w:pPr>
      <w:r w:rsidRPr="00550BB4">
        <w:rPr>
          <w:bCs/>
        </w:rPr>
        <w:t>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w:t>
      </w:r>
      <w:r w:rsidR="007F5734">
        <w:rPr>
          <w:bCs/>
        </w:rPr>
        <w:t xml:space="preserve"> bir hak ve bedel talep edemez.</w:t>
      </w:r>
    </w:p>
    <w:p w:rsidR="007F5734" w:rsidRPr="007F5734" w:rsidRDefault="007F5734" w:rsidP="00E53F6E">
      <w:pPr>
        <w:jc w:val="both"/>
        <w:rPr>
          <w:bCs/>
        </w:rPr>
      </w:pPr>
    </w:p>
    <w:p w:rsidR="007F5734" w:rsidRPr="00FE497B" w:rsidRDefault="004F5312" w:rsidP="00E53F6E">
      <w:pPr>
        <w:jc w:val="both"/>
        <w:rPr>
          <w:b/>
        </w:rPr>
      </w:pPr>
      <w:r w:rsidRPr="00550BB4">
        <w:rPr>
          <w:b/>
        </w:rPr>
        <w:t>Madde 3</w:t>
      </w:r>
      <w:r w:rsidR="00536589" w:rsidRPr="00550BB4">
        <w:rPr>
          <w:b/>
        </w:rPr>
        <w:t>4</w:t>
      </w:r>
      <w:r w:rsidRPr="00550BB4">
        <w:rPr>
          <w:b/>
        </w:rPr>
        <w:t xml:space="preserve">. Yüklenicinin Ağır Hastalığı veya </w:t>
      </w:r>
      <w:r w:rsidR="00C92E9F" w:rsidRPr="00550BB4">
        <w:rPr>
          <w:b/>
        </w:rPr>
        <w:t>Mahkûmiyeti</w:t>
      </w:r>
      <w:r w:rsidRPr="00550BB4">
        <w:rPr>
          <w:b/>
        </w:rPr>
        <w:t xml:space="preserve"> Hali</w:t>
      </w:r>
    </w:p>
    <w:p w:rsidR="0054095B" w:rsidRPr="00550BB4" w:rsidRDefault="004F5312" w:rsidP="00FE497B">
      <w:pPr>
        <w:ind w:firstLine="708"/>
        <w:jc w:val="both"/>
      </w:pPr>
      <w:r w:rsidRPr="00550BB4">
        <w:t xml:space="preserve">Yüklenici, sözleşmenin yerine getirilmesine engel olacak derecede ağır hastalık, tutukluluk veya hürriyeti bağlayıcı bir ceza nedeni ile taahhüdünü yapmayacak duruma girerse bu hallerin </w:t>
      </w:r>
      <w:r w:rsidRPr="00550BB4">
        <w:lastRenderedPageBreak/>
        <w:t>oluşundan itibaren 30 (otuz) gün içinde, idarenin kabul edeceği birini vekil tayin etmek şartıyla taahhüdüne devam edebilir. Eğer yüklenici, kendi serbest iradesi ile vekil tayin etmek imkânından mahrum ise yerine kaim olacak kay</w:t>
      </w:r>
      <w:r w:rsidR="003420F6" w:rsidRPr="00550BB4">
        <w:t>yumu mahkeme tayin eder. Bu takd</w:t>
      </w:r>
      <w:r w:rsidRPr="00550BB4">
        <w:t xml:space="preserve">irde kayyum, sözleşmenin uygulanmasından sorumlu olur. </w:t>
      </w:r>
    </w:p>
    <w:p w:rsidR="008E6134" w:rsidRDefault="004F5312" w:rsidP="00FE497B">
      <w:pPr>
        <w:jc w:val="both"/>
      </w:pPr>
      <w:r w:rsidRPr="00550BB4">
        <w:t>Yukarıdaki fıkra hükümlerinin yerine getirilmemesi halinde, idare kesin teminatı gelir kaydederek sözleşmenin 3</w:t>
      </w:r>
      <w:r w:rsidR="006D113E" w:rsidRPr="00550BB4">
        <w:t>5</w:t>
      </w:r>
      <w:r w:rsidRPr="00550BB4">
        <w:t xml:space="preserve">. maddesine göre işlem yapmaya ve işi yeniden ihale etmeye yetkili olur. </w:t>
      </w:r>
    </w:p>
    <w:p w:rsidR="000B6E3E" w:rsidRPr="00500708" w:rsidRDefault="000B6E3E" w:rsidP="00E53F6E">
      <w:pPr>
        <w:jc w:val="both"/>
      </w:pPr>
    </w:p>
    <w:p w:rsidR="00500708" w:rsidRDefault="007D0022" w:rsidP="007D0022">
      <w:pPr>
        <w:jc w:val="both"/>
        <w:rPr>
          <w:b/>
        </w:rPr>
      </w:pPr>
      <w:r w:rsidRPr="00550BB4">
        <w:rPr>
          <w:b/>
        </w:rPr>
        <w:t>Madde 3</w:t>
      </w:r>
      <w:r w:rsidR="00536589" w:rsidRPr="00550BB4">
        <w:rPr>
          <w:b/>
        </w:rPr>
        <w:t>5</w:t>
      </w:r>
      <w:r w:rsidRPr="00550BB4">
        <w:rPr>
          <w:b/>
        </w:rPr>
        <w:t>. Yüklenicinin Sözleşmenin Bozulmasına Neden Olması</w:t>
      </w:r>
    </w:p>
    <w:p w:rsidR="000B6E3E" w:rsidRDefault="007D0022" w:rsidP="00E53F6E">
      <w:pPr>
        <w:jc w:val="both"/>
      </w:pPr>
      <w:r w:rsidRPr="00550BB4">
        <w:rPr>
          <w:b/>
        </w:rPr>
        <w:t>3</w:t>
      </w:r>
      <w:r w:rsidR="00536589" w:rsidRPr="00550BB4">
        <w:rPr>
          <w:b/>
        </w:rPr>
        <w:t>5</w:t>
      </w:r>
      <w:r w:rsidRPr="00550BB4">
        <w:rPr>
          <w:b/>
        </w:rPr>
        <w:t xml:space="preserve">.1. </w:t>
      </w:r>
      <w:r w:rsidRPr="00550BB4">
        <w:t>Yüklenicinin; taahhüdünden vazgeçmesi veya taahhüdünü şartname ve sözleşme hükümlerine uygun olarak yerine getirmemesi, projeleri zamanında İdareye teslim etmemesi,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Gelir kaydedilen kesin teminat, yüklenicinin borcuna mahsup edilemez.</w:t>
      </w:r>
    </w:p>
    <w:p w:rsidR="00AC7601" w:rsidRPr="00CD5382" w:rsidRDefault="00AC7601" w:rsidP="00E53F6E">
      <w:pPr>
        <w:jc w:val="both"/>
      </w:pPr>
    </w:p>
    <w:p w:rsidR="004D2689" w:rsidRPr="00FE497B" w:rsidRDefault="00276D07" w:rsidP="00276D07">
      <w:pPr>
        <w:jc w:val="both"/>
        <w:rPr>
          <w:b/>
        </w:rPr>
      </w:pPr>
      <w:r w:rsidRPr="00550BB4">
        <w:rPr>
          <w:b/>
        </w:rPr>
        <w:t>Madde 36. Sözleşme Süresi Sonunda Taşınmazın/Tesisin İdareye Devri ve Gecikme Halinde Alınacak Ceza</w:t>
      </w:r>
    </w:p>
    <w:p w:rsidR="007F5734" w:rsidRPr="007F5734" w:rsidRDefault="00276D07" w:rsidP="007F5734">
      <w:pPr>
        <w:ind w:firstLine="708"/>
        <w:jc w:val="both"/>
      </w:pPr>
      <w:r w:rsidRPr="00550BB4">
        <w:t>Kira (sözleşme) süresinin bitiminden 1 ay önce bildirim yapılmak kaydıyla kiralanan (taşınmaz) tahliye edilir. Aksi takdirde İdarenin (Bölge Müdürlüğünün) talebi üzerine hiçbir hüküm ve karara bağlı olmaksızın vakıf kültür varlığı (taşınmaz) mülki amirlikçe tahliye edilir.</w:t>
      </w:r>
    </w:p>
    <w:p w:rsidR="007F5734" w:rsidRPr="00550BB4" w:rsidRDefault="00276D07" w:rsidP="007F5734">
      <w:pPr>
        <w:ind w:firstLine="708"/>
        <w:jc w:val="both"/>
      </w:pPr>
      <w:r w:rsidRPr="00550BB4">
        <w:t>Sözleşme süresinin bitiminden 6 ay önce taraflarca oluşturulacak Devir ve Teslim Komisyonu, devire esas tesis ve müştemilatı ile işletmenin mefruşat ve teçhizat listesini, bunların cins ve niteliğini belirtecek şekilde düzenler.</w:t>
      </w:r>
    </w:p>
    <w:p w:rsidR="007F5734" w:rsidRPr="00550BB4" w:rsidRDefault="00276D07" w:rsidP="007F5734">
      <w:pPr>
        <w:ind w:firstLine="708"/>
        <w:jc w:val="both"/>
      </w:pPr>
      <w:r w:rsidRPr="00550BB4">
        <w:t>Devire esas liste; ana tesis, tamamlayıcı bölüm ve ilaveler ile mefruşat ve teçhizatın tamamını kapsar. Bu listelerin hazırlanmasında, uygulama projeleri, faturalar ve envanter listeleri ile defter kayıtlarından istifade edilir. Yüklenici, bu tespitte olmayan mefruşat ve teçhizatı yerine koymaya ve/veya kullanılamaz derecede hasarlı olanları yenisi ile değiştirmeye mecburdur.</w:t>
      </w:r>
    </w:p>
    <w:p w:rsidR="00276D07" w:rsidRPr="00550BB4" w:rsidRDefault="00276D07" w:rsidP="007F5734">
      <w:pPr>
        <w:ind w:firstLine="708"/>
        <w:jc w:val="both"/>
      </w:pPr>
      <w:r w:rsidRPr="00550BB4">
        <w:t xml:space="preserve">Komisyon, sözleşme bitiminden 1 ay önce tekrar toplanarak, yapılan tespitleri gözden geçirir. Eksiklerin tamamlanmadığı görülürse, yüklenici o günkü rayiç bedel üzerinden eksiklerin tamamını İdareye ödemeyi kabul eder. Sonra da durum </w:t>
      </w:r>
      <w:r w:rsidR="00102BF3" w:rsidRPr="00550BB4">
        <w:t>k</w:t>
      </w:r>
      <w:r w:rsidRPr="00550BB4">
        <w:t>omisyon tarafından bir tutanağa kaydedilir.</w:t>
      </w:r>
    </w:p>
    <w:p w:rsidR="00276D07" w:rsidRPr="00550BB4" w:rsidRDefault="00276D07" w:rsidP="00276D07">
      <w:pPr>
        <w:jc w:val="both"/>
      </w:pPr>
      <w:r w:rsidRPr="00550BB4">
        <w:t>Sözleşme süresinin sonunda, Devir ve Teslim Komisyonu tarafından hazırlanan devire esas listeye göre, devir-te</w:t>
      </w:r>
      <w:r w:rsidR="00C104D9" w:rsidRPr="00550BB4">
        <w:t>s</w:t>
      </w:r>
      <w:r w:rsidRPr="00550BB4">
        <w:t>lim yapılır ve yüklenici tesis üzerinde hiçbir hakkının olmadığını kabul eder.</w:t>
      </w:r>
    </w:p>
    <w:p w:rsidR="007F5734" w:rsidRDefault="00276D07" w:rsidP="00E53F6E">
      <w:pPr>
        <w:jc w:val="both"/>
      </w:pPr>
      <w:r w:rsidRPr="00550BB4">
        <w:t xml:space="preserve">Yüklenici, tahliye gerçekleşinceye kadar taşınmaz/tesisi işgal ettiği her gün için son yılın kira </w:t>
      </w:r>
      <w:r w:rsidR="00380DE4" w:rsidRPr="00550BB4">
        <w:t xml:space="preserve">bedeli </w:t>
      </w:r>
      <w:r w:rsidRPr="00550BB4">
        <w:t>toplamının %3'ü tutarında günlük ceza ödemeyi ve İdarenin bu nedenle uğrayacağı zarar ve ziyanı tazmin etmeyi kabul eder.</w:t>
      </w:r>
    </w:p>
    <w:p w:rsidR="004F6F79" w:rsidRPr="00CD5382" w:rsidRDefault="004F6F79" w:rsidP="00E53F6E">
      <w:pPr>
        <w:jc w:val="both"/>
      </w:pPr>
    </w:p>
    <w:p w:rsidR="004356FF" w:rsidRPr="00550BB4" w:rsidRDefault="005E191D" w:rsidP="005E191D">
      <w:pPr>
        <w:jc w:val="both"/>
        <w:rPr>
          <w:b/>
          <w:bCs/>
        </w:rPr>
      </w:pPr>
      <w:r w:rsidRPr="00550BB4">
        <w:rPr>
          <w:b/>
          <w:bCs/>
        </w:rPr>
        <w:t>Madde 37. Taşınmazın/Tesisin Herhangi Bir Nedenle Tahliyesi/Boşaltılması</w:t>
      </w:r>
    </w:p>
    <w:p w:rsidR="0054095B" w:rsidRDefault="005E191D" w:rsidP="00FE497B">
      <w:pPr>
        <w:ind w:firstLine="708"/>
        <w:jc w:val="both"/>
        <w:rPr>
          <w:bCs/>
        </w:rPr>
      </w:pPr>
      <w:r w:rsidRPr="00550BB4">
        <w:rPr>
          <w:bCs/>
        </w:rPr>
        <w:t>Yüklenicinin, sözleşme veya mevzuata aykırı herhangi bir tutumu nedeniyle, sözleşme süresinin bitiminden önce, taşınmazın/tesisin İdarece boşaltılması/tahliyesi halinde, yüklenici tarafından hiçbir hak ve alacak talebinde bulunulamaz. Bu durumda, yapılan imalat İdareye/vakfına terk ve teberru edilmiş sayılır ve yatırılan kiralar ile teminatlar İdareye/vakfına gelir kaydedilir. Sözleşme süresi bittiği halde veya sözleşme feshedildiği halde taşınmazın/tesisin İdareye teslim edilmemesi durumunda, yüklenici tahliye gerçekleşinceye kadar taşınmazı/tesisi işgal ettiği her gün için, son yılın aylık kira bedelleri toplamının %3'ü tutarında günlük ceza ödemeyi ve İdarenin bu nedenle uğrayacağı zarar ve ziyanı tazmin etmeyi kabul eder. Cezanın ödenmesi, yükleniciye taşınmazı/tesisi sürekli kullanma hakkı kazandırmayacağı gibi, tahliyenin gerçekleştirilmesi önünde bir engel de teşkil etmez.</w:t>
      </w:r>
    </w:p>
    <w:p w:rsidR="007F5734" w:rsidRPr="00CD5382" w:rsidRDefault="007F5734" w:rsidP="007F5734">
      <w:pPr>
        <w:jc w:val="both"/>
        <w:rPr>
          <w:bCs/>
        </w:rPr>
      </w:pPr>
    </w:p>
    <w:p w:rsidR="004356FF" w:rsidRDefault="004356FF" w:rsidP="005E191D">
      <w:pPr>
        <w:jc w:val="both"/>
        <w:rPr>
          <w:rFonts w:eastAsia="Calibri"/>
          <w:b/>
          <w:kern w:val="24"/>
        </w:rPr>
      </w:pPr>
      <w:r>
        <w:rPr>
          <w:rFonts w:eastAsia="Calibri"/>
          <w:b/>
          <w:kern w:val="24"/>
        </w:rPr>
        <w:t>Madde 38. Kira Ödemeleri</w:t>
      </w:r>
    </w:p>
    <w:p w:rsidR="007F5734" w:rsidRPr="004356FF" w:rsidRDefault="007F5734" w:rsidP="005E191D">
      <w:pPr>
        <w:jc w:val="both"/>
        <w:rPr>
          <w:rFonts w:eastAsia="Calibri"/>
          <w:b/>
          <w:kern w:val="24"/>
        </w:rPr>
      </w:pPr>
    </w:p>
    <w:p w:rsidR="005E191D" w:rsidRPr="00550BB4" w:rsidRDefault="005E191D" w:rsidP="007F5734">
      <w:pPr>
        <w:ind w:firstLine="708"/>
        <w:jc w:val="both"/>
        <w:rPr>
          <w:rFonts w:eastAsia="Calibri"/>
          <w:b/>
          <w:kern w:val="24"/>
        </w:rPr>
      </w:pPr>
      <w:r w:rsidRPr="001312F8">
        <w:rPr>
          <w:rFonts w:eastAsia="Calibri"/>
          <w:kern w:val="24"/>
        </w:rPr>
        <w:t xml:space="preserve">Kiralar peşin olarak, ilgili ayın en geç 5. günü mesai saati sonuna kadar </w:t>
      </w:r>
      <w:r w:rsidR="002B66FF" w:rsidRPr="001312F8">
        <w:rPr>
          <w:rFonts w:eastAsia="Calibri"/>
          <w:kern w:val="24"/>
        </w:rPr>
        <w:t xml:space="preserve">İstanbul </w:t>
      </w:r>
      <w:r w:rsidRPr="001312F8">
        <w:rPr>
          <w:rFonts w:eastAsia="Calibri"/>
          <w:kern w:val="24"/>
        </w:rPr>
        <w:t xml:space="preserve">Vakıflar </w:t>
      </w:r>
      <w:r w:rsidR="002B66FF" w:rsidRPr="001312F8">
        <w:rPr>
          <w:rFonts w:eastAsia="Calibri"/>
          <w:kern w:val="24"/>
        </w:rPr>
        <w:t xml:space="preserve">2. </w:t>
      </w:r>
      <w:r w:rsidRPr="001312F8">
        <w:rPr>
          <w:rFonts w:eastAsia="Calibri"/>
          <w:kern w:val="24"/>
        </w:rPr>
        <w:t xml:space="preserve"> Bölge Müdürlüğü’nün göstereceği banka hesabına yatırılır.</w:t>
      </w:r>
    </w:p>
    <w:p w:rsidR="004666FB" w:rsidRDefault="004666FB" w:rsidP="00E53F6E">
      <w:pPr>
        <w:jc w:val="both"/>
        <w:rPr>
          <w:b/>
          <w:bCs/>
        </w:rPr>
      </w:pPr>
    </w:p>
    <w:p w:rsidR="004356FF" w:rsidRDefault="008A7CAC" w:rsidP="00E53F6E">
      <w:pPr>
        <w:jc w:val="both"/>
        <w:rPr>
          <w:b/>
          <w:bCs/>
        </w:rPr>
      </w:pPr>
      <w:r w:rsidRPr="00550BB4">
        <w:rPr>
          <w:b/>
          <w:bCs/>
        </w:rPr>
        <w:t xml:space="preserve">Madde </w:t>
      </w:r>
      <w:r w:rsidR="004F5312" w:rsidRPr="00550BB4">
        <w:rPr>
          <w:b/>
          <w:bCs/>
        </w:rPr>
        <w:t>3</w:t>
      </w:r>
      <w:r w:rsidR="005E191D" w:rsidRPr="00550BB4">
        <w:rPr>
          <w:b/>
          <w:bCs/>
        </w:rPr>
        <w:t>9</w:t>
      </w:r>
      <w:r w:rsidR="004356FF">
        <w:rPr>
          <w:b/>
          <w:bCs/>
        </w:rPr>
        <w:t xml:space="preserve">. Hüküm Bulunmayan Haller </w:t>
      </w:r>
    </w:p>
    <w:p w:rsidR="007F5734" w:rsidRPr="00550BB4" w:rsidRDefault="007F5734" w:rsidP="00E53F6E">
      <w:pPr>
        <w:jc w:val="both"/>
        <w:rPr>
          <w:b/>
          <w:bCs/>
        </w:rPr>
      </w:pPr>
    </w:p>
    <w:p w:rsidR="008A7CAC" w:rsidRPr="00550BB4" w:rsidRDefault="0098100A" w:rsidP="007F5734">
      <w:pPr>
        <w:ind w:firstLine="708"/>
        <w:jc w:val="both"/>
      </w:pPr>
      <w:r w:rsidRPr="00550BB4">
        <w:t xml:space="preserve">Bu şartname ve eklerinde hüküm bulunmayan hallerde; </w:t>
      </w:r>
      <w:r w:rsidR="00F22CD8" w:rsidRPr="00550BB4">
        <w:rPr>
          <w:rFonts w:eastAsia="+mn-ea"/>
          <w:bCs/>
          <w:kern w:val="24"/>
        </w:rPr>
        <w:t xml:space="preserve">Vakıf Kültür Varlıklarının Restorasyon veya Onarım Karşılığı Kiraya Verilmesi İşlemlerinin Usul ve Esasları Hakkında Yönetmelik, </w:t>
      </w:r>
      <w:r w:rsidRPr="00550BB4">
        <w:t xml:space="preserve">5737 sayılı Vakıflar Kanunu, </w:t>
      </w:r>
      <w:r w:rsidR="00AE4EDF" w:rsidRPr="00550BB4">
        <w:t xml:space="preserve">6098 sayılı Türk Borçlar Kanunu, </w:t>
      </w:r>
      <w:r w:rsidRPr="00550BB4">
        <w:t xml:space="preserve">sözleşme eki şartnameler ile mahal listeleri ve Maliye Bakanlığı ile Çevre ve Şehircilik Bakanlığının inşaat işlerinin yapım ve uygulama esaslarına dair yürürlükteki </w:t>
      </w:r>
      <w:r w:rsidR="00AE4EDF" w:rsidRPr="00550BB4">
        <w:t>şartnameleri, genelgeleri ve ilgili diğer mevzuat hükümleri uygulanır.</w:t>
      </w:r>
      <w:r w:rsidRPr="00550BB4">
        <w:t xml:space="preserve">  </w:t>
      </w:r>
    </w:p>
    <w:p w:rsidR="004356FF" w:rsidRPr="00550BB4" w:rsidRDefault="004356FF" w:rsidP="00FE497B">
      <w:pPr>
        <w:jc w:val="both"/>
      </w:pPr>
    </w:p>
    <w:p w:rsidR="004356FF" w:rsidRDefault="00621E46" w:rsidP="00621E46">
      <w:pPr>
        <w:jc w:val="both"/>
        <w:rPr>
          <w:b/>
        </w:rPr>
      </w:pPr>
      <w:r w:rsidRPr="00550BB4">
        <w:rPr>
          <w:b/>
        </w:rPr>
        <w:t xml:space="preserve">Madde </w:t>
      </w:r>
      <w:r w:rsidR="00EA412D" w:rsidRPr="00550BB4">
        <w:rPr>
          <w:b/>
        </w:rPr>
        <w:t>40</w:t>
      </w:r>
      <w:r w:rsidR="004356FF">
        <w:rPr>
          <w:b/>
        </w:rPr>
        <w:t xml:space="preserve">. Anlaşmazlıkların Çözüm Yeri </w:t>
      </w:r>
    </w:p>
    <w:p w:rsidR="007F5734" w:rsidRPr="004356FF" w:rsidRDefault="007F5734" w:rsidP="00621E46">
      <w:pPr>
        <w:jc w:val="both"/>
        <w:rPr>
          <w:b/>
        </w:rPr>
      </w:pPr>
    </w:p>
    <w:p w:rsidR="007F5734" w:rsidRPr="00550BB4" w:rsidRDefault="00EA412D" w:rsidP="00621E46">
      <w:pPr>
        <w:jc w:val="both"/>
        <w:rPr>
          <w:bCs/>
        </w:rPr>
      </w:pPr>
      <w:r w:rsidRPr="00550BB4">
        <w:rPr>
          <w:b/>
          <w:bCs/>
        </w:rPr>
        <w:t>40</w:t>
      </w:r>
      <w:r w:rsidR="00621E46" w:rsidRPr="00550BB4">
        <w:rPr>
          <w:b/>
          <w:bCs/>
        </w:rPr>
        <w:t xml:space="preserve">.1. </w:t>
      </w:r>
      <w:r w:rsidR="00621E46" w:rsidRPr="00550BB4">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rsidR="00621E46" w:rsidRDefault="00621E46" w:rsidP="007F5734">
      <w:pPr>
        <w:ind w:firstLine="708"/>
        <w:jc w:val="both"/>
        <w:rPr>
          <w:bCs/>
        </w:rPr>
      </w:pPr>
      <w:r w:rsidRPr="00550BB4">
        <w:rPr>
          <w:bCs/>
        </w:rPr>
        <w:t xml:space="preserve">Yüklenici; </w:t>
      </w:r>
      <w:r w:rsidR="00D7714A" w:rsidRPr="00550BB4">
        <w:rPr>
          <w:bCs/>
        </w:rPr>
        <w:t>60 gün</w:t>
      </w:r>
      <w:r w:rsidRPr="00550BB4">
        <w:rPr>
          <w:bCs/>
        </w:rPr>
        <w:t xml:space="preserve"> içinde kendisine bir cevap verilmemesi halinde bu sürenin bittiği tarihten, bu süre içinde İdarece verilen </w:t>
      </w:r>
      <w:r w:rsidRPr="001312F8">
        <w:rPr>
          <w:bCs/>
        </w:rPr>
        <w:t xml:space="preserve">karara razı olmaması durumunda ise kararın kendisine bildirildiği günden başlayarak 6 ay içinde </w:t>
      </w:r>
      <w:r w:rsidR="002B66FF" w:rsidRPr="001312F8">
        <w:rPr>
          <w:bCs/>
        </w:rPr>
        <w:t>İstanbul Anadolu Adli ve İ</w:t>
      </w:r>
      <w:r w:rsidRPr="001312F8">
        <w:rPr>
          <w:bCs/>
        </w:rPr>
        <w:t>dari mahkemeleri ile icra dairelerine başvurur. Aksi takdirde, İdarenin kararına uymuş sayılır.</w:t>
      </w:r>
    </w:p>
    <w:p w:rsidR="007F5734" w:rsidRPr="001312F8" w:rsidRDefault="007F5734" w:rsidP="007F5734">
      <w:pPr>
        <w:ind w:firstLine="708"/>
        <w:jc w:val="both"/>
        <w:rPr>
          <w:bCs/>
        </w:rPr>
      </w:pPr>
    </w:p>
    <w:p w:rsidR="00621E46" w:rsidRPr="00550BB4" w:rsidRDefault="00EA412D" w:rsidP="00621E46">
      <w:pPr>
        <w:jc w:val="both"/>
        <w:rPr>
          <w:bCs/>
        </w:rPr>
      </w:pPr>
      <w:r w:rsidRPr="001312F8">
        <w:rPr>
          <w:b/>
          <w:bCs/>
        </w:rPr>
        <w:t>40</w:t>
      </w:r>
      <w:r w:rsidR="00621E46" w:rsidRPr="001312F8">
        <w:rPr>
          <w:b/>
          <w:bCs/>
        </w:rPr>
        <w:t>.2.</w:t>
      </w:r>
      <w:r w:rsidR="00621E46" w:rsidRPr="001312F8">
        <w:rPr>
          <w:bCs/>
        </w:rPr>
        <w:t xml:space="preserve"> Sözleşme hükümlerinin uygulanması </w:t>
      </w:r>
      <w:r w:rsidR="004968B0" w:rsidRPr="001312F8">
        <w:rPr>
          <w:bCs/>
        </w:rPr>
        <w:t>sırasında</w:t>
      </w:r>
      <w:r w:rsidR="00621E46" w:rsidRPr="001312F8">
        <w:rPr>
          <w:bCs/>
        </w:rPr>
        <w:t xml:space="preserve"> çıkabilecek anlaşmazlıkları çözme </w:t>
      </w:r>
      <w:r w:rsidR="00500708" w:rsidRPr="001312F8">
        <w:rPr>
          <w:bCs/>
        </w:rPr>
        <w:t>hususunda İstanbul</w:t>
      </w:r>
      <w:r w:rsidR="002B66FF" w:rsidRPr="001312F8">
        <w:rPr>
          <w:bCs/>
        </w:rPr>
        <w:t xml:space="preserve"> Anadolu </w:t>
      </w:r>
      <w:r w:rsidR="00500708" w:rsidRPr="001312F8">
        <w:rPr>
          <w:bCs/>
        </w:rPr>
        <w:t>Adli İdari</w:t>
      </w:r>
      <w:r w:rsidR="00621E46" w:rsidRPr="001312F8">
        <w:rPr>
          <w:bCs/>
        </w:rPr>
        <w:t xml:space="preserve"> Mahkemeleri</w:t>
      </w:r>
      <w:r w:rsidR="00621E46" w:rsidRPr="00550BB4">
        <w:rPr>
          <w:bCs/>
        </w:rPr>
        <w:t xml:space="preserve"> ile İcra Daireleri yetkili kılınmıştır.</w:t>
      </w:r>
    </w:p>
    <w:p w:rsidR="004356FF" w:rsidRPr="00550BB4" w:rsidRDefault="004356FF" w:rsidP="00E53F6E">
      <w:pPr>
        <w:jc w:val="both"/>
        <w:rPr>
          <w:b/>
        </w:rPr>
      </w:pPr>
    </w:p>
    <w:p w:rsidR="00E736C1" w:rsidRPr="00550BB4" w:rsidRDefault="00E736C1" w:rsidP="00E53F6E">
      <w:pPr>
        <w:widowControl w:val="0"/>
        <w:jc w:val="both"/>
        <w:rPr>
          <w:b/>
          <w:bCs/>
        </w:rPr>
      </w:pPr>
      <w:r w:rsidRPr="00550BB4">
        <w:rPr>
          <w:b/>
          <w:bCs/>
        </w:rPr>
        <w:t>Madde </w:t>
      </w:r>
      <w:r w:rsidR="005E191D" w:rsidRPr="00550BB4">
        <w:rPr>
          <w:b/>
          <w:bCs/>
        </w:rPr>
        <w:t>4</w:t>
      </w:r>
      <w:r w:rsidR="00EA412D" w:rsidRPr="00550BB4">
        <w:rPr>
          <w:b/>
          <w:bCs/>
        </w:rPr>
        <w:t>1</w:t>
      </w:r>
      <w:r w:rsidRPr="00550BB4">
        <w:rPr>
          <w:b/>
          <w:bCs/>
        </w:rPr>
        <w:t xml:space="preserve">. Şartnamenin </w:t>
      </w:r>
      <w:r w:rsidR="00D67F53" w:rsidRPr="00550BB4">
        <w:rPr>
          <w:b/>
          <w:bCs/>
        </w:rPr>
        <w:t>İ</w:t>
      </w:r>
      <w:r w:rsidRPr="00550BB4">
        <w:rPr>
          <w:b/>
          <w:bCs/>
        </w:rPr>
        <w:t>mzalanması</w:t>
      </w:r>
    </w:p>
    <w:p w:rsidR="00333D6F" w:rsidRPr="00550BB4" w:rsidRDefault="00E736C1" w:rsidP="007F5734">
      <w:pPr>
        <w:widowControl w:val="0"/>
        <w:ind w:firstLine="708"/>
        <w:jc w:val="both"/>
      </w:pPr>
      <w:r w:rsidRPr="00550BB4">
        <w:t xml:space="preserve">Bu şartname </w:t>
      </w:r>
      <w:r w:rsidR="005E191D" w:rsidRPr="00550BB4">
        <w:t>4</w:t>
      </w:r>
      <w:r w:rsidR="00EA412D" w:rsidRPr="00550BB4">
        <w:t>1</w:t>
      </w:r>
      <w:r w:rsidR="005E191D" w:rsidRPr="00550BB4">
        <w:t xml:space="preserve"> </w:t>
      </w:r>
      <w:r w:rsidR="00536589" w:rsidRPr="00550BB4">
        <w:t>(</w:t>
      </w:r>
      <w:r w:rsidR="005E191D" w:rsidRPr="00550BB4">
        <w:t>Kırk</w:t>
      </w:r>
      <w:r w:rsidR="00EA412D" w:rsidRPr="00550BB4">
        <w:t>bir</w:t>
      </w:r>
      <w:r w:rsidR="00536589" w:rsidRPr="00550BB4">
        <w:t xml:space="preserve">) </w:t>
      </w:r>
      <w:r w:rsidRPr="00550BB4">
        <w:t xml:space="preserve">maddeden ibaret olup, idare ve yüklenici tarafından tam olarak okunup anlaşıldıktan sonra …/…/……tarihinde </w:t>
      </w:r>
      <w:r w:rsidR="00923CDD">
        <w:t>bir</w:t>
      </w:r>
      <w:r w:rsidRPr="00550BB4">
        <w:t xml:space="preserve"> nüsha olarak imza altına alınmıştır. </w:t>
      </w:r>
      <w:r w:rsidR="00333D6F" w:rsidRPr="00550BB4">
        <w:t xml:space="preserve">Ayrıca, İdare yüklenicinin talebi halinde şartnamenin “aslına uygun İdarece onaylı suretini” düzenleyip yükleniciye verir. </w:t>
      </w:r>
    </w:p>
    <w:p w:rsidR="00E736C1" w:rsidRPr="00550BB4" w:rsidRDefault="00E736C1" w:rsidP="00E53F6E">
      <w:pPr>
        <w:jc w:val="both"/>
        <w:rPr>
          <w:b/>
        </w:rPr>
      </w:pPr>
    </w:p>
    <w:p w:rsidR="00E736C1" w:rsidRDefault="00E736C1" w:rsidP="00E53F6E">
      <w:pPr>
        <w:jc w:val="both"/>
        <w:rPr>
          <w:b/>
          <w:bCs/>
        </w:rPr>
      </w:pPr>
    </w:p>
    <w:p w:rsidR="00EE4635" w:rsidRDefault="00EE4635" w:rsidP="00E53F6E">
      <w:pPr>
        <w:jc w:val="both"/>
        <w:rPr>
          <w:b/>
          <w:bCs/>
        </w:rPr>
      </w:pPr>
    </w:p>
    <w:p w:rsidR="007F5734" w:rsidRDefault="007F5734" w:rsidP="00E53F6E">
      <w:pPr>
        <w:jc w:val="both"/>
        <w:rPr>
          <w:b/>
          <w:bCs/>
        </w:rPr>
      </w:pPr>
    </w:p>
    <w:p w:rsidR="007F5734" w:rsidRDefault="007F5734" w:rsidP="00E53F6E">
      <w:pPr>
        <w:jc w:val="both"/>
        <w:rPr>
          <w:b/>
          <w:bCs/>
        </w:rPr>
      </w:pPr>
    </w:p>
    <w:p w:rsidR="007F5734" w:rsidRDefault="007F5734"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7F5734" w:rsidRDefault="007F5734" w:rsidP="00E53F6E">
      <w:pPr>
        <w:jc w:val="both"/>
        <w:rPr>
          <w:b/>
          <w:bCs/>
        </w:rPr>
      </w:pPr>
    </w:p>
    <w:p w:rsidR="002B66FF" w:rsidRDefault="002B66FF" w:rsidP="00E53F6E">
      <w:pPr>
        <w:jc w:val="both"/>
        <w:rPr>
          <w:b/>
          <w:bCs/>
        </w:rPr>
      </w:pPr>
    </w:p>
    <w:p w:rsidR="002B66FF" w:rsidRPr="00550BB4" w:rsidRDefault="002B66FF" w:rsidP="00E53F6E">
      <w:pPr>
        <w:jc w:val="both"/>
        <w:rPr>
          <w:b/>
          <w:bCs/>
        </w:rPr>
      </w:pPr>
    </w:p>
    <w:p w:rsidR="00E736C1" w:rsidRDefault="00E736C1" w:rsidP="00E53F6E">
      <w:pPr>
        <w:jc w:val="both"/>
        <w:rPr>
          <w:b/>
          <w:bCs/>
        </w:rPr>
      </w:pPr>
    </w:p>
    <w:p w:rsidR="00E736C1" w:rsidRPr="00550BB4" w:rsidRDefault="00E736C1" w:rsidP="00E53F6E">
      <w:pPr>
        <w:jc w:val="both"/>
        <w:rPr>
          <w:b/>
          <w:bCs/>
        </w:rPr>
      </w:pPr>
      <w:r w:rsidRPr="00550BB4">
        <w:rPr>
          <w:b/>
          <w:bCs/>
        </w:rPr>
        <w:t xml:space="preserve">  </w:t>
      </w:r>
      <w:r w:rsidR="002B66FF">
        <w:rPr>
          <w:b/>
          <w:bCs/>
        </w:rPr>
        <w:t xml:space="preserve">                          </w:t>
      </w:r>
      <w:r w:rsidRPr="00550BB4">
        <w:rPr>
          <w:b/>
          <w:bCs/>
        </w:rPr>
        <w:t>İDARE</w:t>
      </w:r>
      <w:r w:rsidRPr="00550BB4">
        <w:rPr>
          <w:b/>
          <w:bCs/>
        </w:rPr>
        <w:tab/>
      </w:r>
      <w:r w:rsidRPr="00550BB4">
        <w:rPr>
          <w:b/>
          <w:bCs/>
        </w:rPr>
        <w:tab/>
        <w:t xml:space="preserve">                                                  YÜKLENİCİ</w:t>
      </w:r>
    </w:p>
    <w:p w:rsidR="002B66FF" w:rsidRDefault="002B66FF" w:rsidP="002B66FF">
      <w:pPr>
        <w:ind w:firstLine="708"/>
        <w:jc w:val="both"/>
        <w:rPr>
          <w:b/>
          <w:bCs/>
        </w:rPr>
      </w:pPr>
      <w:r>
        <w:rPr>
          <w:b/>
          <w:bCs/>
        </w:rPr>
        <w:t xml:space="preserve">İSTANBUL </w:t>
      </w:r>
      <w:r w:rsidR="00E736C1" w:rsidRPr="00550BB4">
        <w:rPr>
          <w:b/>
          <w:bCs/>
        </w:rPr>
        <w:t xml:space="preserve">VAKIFLAR </w:t>
      </w:r>
    </w:p>
    <w:p w:rsidR="00E736C1" w:rsidRPr="00550BB4" w:rsidRDefault="002B66FF" w:rsidP="002B66FF">
      <w:pPr>
        <w:ind w:firstLine="708"/>
        <w:jc w:val="both"/>
        <w:rPr>
          <w:bCs/>
        </w:rPr>
      </w:pPr>
      <w:r>
        <w:rPr>
          <w:b/>
          <w:bCs/>
        </w:rPr>
        <w:t xml:space="preserve">2. </w:t>
      </w:r>
      <w:r w:rsidR="00E736C1" w:rsidRPr="00550BB4">
        <w:rPr>
          <w:b/>
          <w:bCs/>
        </w:rPr>
        <w:t>BÖLGE MÜDÜRLÜĞÜ</w:t>
      </w:r>
    </w:p>
    <w:sectPr w:rsidR="00E736C1" w:rsidRPr="00550BB4" w:rsidSect="00E53F6E">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46" w:rsidRDefault="00092E46" w:rsidP="00DF1D0B">
      <w:r>
        <w:separator/>
      </w:r>
    </w:p>
  </w:endnote>
  <w:endnote w:type="continuationSeparator" w:id="0">
    <w:p w:rsidR="00092E46" w:rsidRDefault="00092E46"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269"/>
      <w:docPartObj>
        <w:docPartGallery w:val="Page Numbers (Bottom of Page)"/>
        <w:docPartUnique/>
      </w:docPartObj>
    </w:sdtPr>
    <w:sdtEndPr/>
    <w:sdtContent>
      <w:p w:rsidR="00BE26F8" w:rsidRDefault="00BE26F8">
        <w:pPr>
          <w:pStyle w:val="AltBilgi"/>
          <w:jc w:val="center"/>
        </w:pPr>
        <w:r w:rsidRPr="001B3A51">
          <w:rPr>
            <w:sz w:val="20"/>
            <w:szCs w:val="20"/>
          </w:rPr>
          <w:fldChar w:fldCharType="begin"/>
        </w:r>
        <w:r w:rsidRPr="001B3A51">
          <w:rPr>
            <w:sz w:val="20"/>
            <w:szCs w:val="20"/>
          </w:rPr>
          <w:instrText xml:space="preserve"> PAGE   \* MERGEFORMAT </w:instrText>
        </w:r>
        <w:r w:rsidRPr="001B3A51">
          <w:rPr>
            <w:sz w:val="20"/>
            <w:szCs w:val="20"/>
          </w:rPr>
          <w:fldChar w:fldCharType="separate"/>
        </w:r>
        <w:r w:rsidR="00BB5AA8">
          <w:rPr>
            <w:noProof/>
            <w:sz w:val="20"/>
            <w:szCs w:val="20"/>
          </w:rPr>
          <w:t>3</w:t>
        </w:r>
        <w:r w:rsidRPr="001B3A51">
          <w:rPr>
            <w:sz w:val="20"/>
            <w:szCs w:val="20"/>
          </w:rPr>
          <w:fldChar w:fldCharType="end"/>
        </w:r>
      </w:p>
    </w:sdtContent>
  </w:sdt>
  <w:p w:rsidR="00BE26F8" w:rsidRDefault="00BE26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46" w:rsidRDefault="00092E46" w:rsidP="00DF1D0B">
      <w:r>
        <w:separator/>
      </w:r>
    </w:p>
  </w:footnote>
  <w:footnote w:type="continuationSeparator" w:id="0">
    <w:p w:rsidR="00092E46" w:rsidRDefault="00092E46"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353"/>
    <w:multiLevelType w:val="hybridMultilevel"/>
    <w:tmpl w:val="E0E0885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F43AFD"/>
    <w:multiLevelType w:val="hybridMultilevel"/>
    <w:tmpl w:val="5EA2FB86"/>
    <w:lvl w:ilvl="0" w:tplc="0BA053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E936EC"/>
    <w:multiLevelType w:val="hybridMultilevel"/>
    <w:tmpl w:val="78B0965C"/>
    <w:lvl w:ilvl="0" w:tplc="D16A8CA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5FB00DB"/>
    <w:multiLevelType w:val="hybridMultilevel"/>
    <w:tmpl w:val="FED4C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4BF6F3A"/>
    <w:multiLevelType w:val="hybridMultilevel"/>
    <w:tmpl w:val="C472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335938"/>
    <w:multiLevelType w:val="hybridMultilevel"/>
    <w:tmpl w:val="694869FC"/>
    <w:lvl w:ilvl="0" w:tplc="CCECF8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6B0D14C9"/>
    <w:multiLevelType w:val="hybridMultilevel"/>
    <w:tmpl w:val="91C82456"/>
    <w:lvl w:ilvl="0" w:tplc="75A471C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0B"/>
    <w:rsid w:val="00001139"/>
    <w:rsid w:val="000042BD"/>
    <w:rsid w:val="000042C2"/>
    <w:rsid w:val="0001050B"/>
    <w:rsid w:val="0001523E"/>
    <w:rsid w:val="00015918"/>
    <w:rsid w:val="00017517"/>
    <w:rsid w:val="00017AD0"/>
    <w:rsid w:val="00020077"/>
    <w:rsid w:val="00020559"/>
    <w:rsid w:val="00020DEF"/>
    <w:rsid w:val="000221F9"/>
    <w:rsid w:val="00023195"/>
    <w:rsid w:val="00026619"/>
    <w:rsid w:val="00030EEA"/>
    <w:rsid w:val="00032807"/>
    <w:rsid w:val="00032C73"/>
    <w:rsid w:val="00036ABC"/>
    <w:rsid w:val="000411A3"/>
    <w:rsid w:val="000412E6"/>
    <w:rsid w:val="000427B8"/>
    <w:rsid w:val="00043077"/>
    <w:rsid w:val="000433BD"/>
    <w:rsid w:val="0004636E"/>
    <w:rsid w:val="00052515"/>
    <w:rsid w:val="00052CA0"/>
    <w:rsid w:val="00053BC7"/>
    <w:rsid w:val="00053E4E"/>
    <w:rsid w:val="00054C57"/>
    <w:rsid w:val="00056D5F"/>
    <w:rsid w:val="0005782A"/>
    <w:rsid w:val="000578E5"/>
    <w:rsid w:val="0005792F"/>
    <w:rsid w:val="00057F94"/>
    <w:rsid w:val="000601D8"/>
    <w:rsid w:val="000607BF"/>
    <w:rsid w:val="000627F3"/>
    <w:rsid w:val="00064534"/>
    <w:rsid w:val="000656A4"/>
    <w:rsid w:val="00067DCC"/>
    <w:rsid w:val="00076720"/>
    <w:rsid w:val="000819EA"/>
    <w:rsid w:val="000846E6"/>
    <w:rsid w:val="00085FA1"/>
    <w:rsid w:val="000871BA"/>
    <w:rsid w:val="00087C97"/>
    <w:rsid w:val="00090C46"/>
    <w:rsid w:val="00091AEA"/>
    <w:rsid w:val="00092E46"/>
    <w:rsid w:val="000951AC"/>
    <w:rsid w:val="00095AE5"/>
    <w:rsid w:val="00095E01"/>
    <w:rsid w:val="00095FE7"/>
    <w:rsid w:val="000A060F"/>
    <w:rsid w:val="000A2C8B"/>
    <w:rsid w:val="000A30D0"/>
    <w:rsid w:val="000A4AD4"/>
    <w:rsid w:val="000A5080"/>
    <w:rsid w:val="000A5526"/>
    <w:rsid w:val="000A63E4"/>
    <w:rsid w:val="000A7768"/>
    <w:rsid w:val="000B25E8"/>
    <w:rsid w:val="000B4022"/>
    <w:rsid w:val="000B6796"/>
    <w:rsid w:val="000B6E3E"/>
    <w:rsid w:val="000B6FCF"/>
    <w:rsid w:val="000C2378"/>
    <w:rsid w:val="000C38AA"/>
    <w:rsid w:val="000C40AE"/>
    <w:rsid w:val="000C4CD9"/>
    <w:rsid w:val="000C5BEE"/>
    <w:rsid w:val="000D1DB4"/>
    <w:rsid w:val="000D27CB"/>
    <w:rsid w:val="000D2D04"/>
    <w:rsid w:val="000D4B59"/>
    <w:rsid w:val="000D546E"/>
    <w:rsid w:val="000E0062"/>
    <w:rsid w:val="000E054C"/>
    <w:rsid w:val="000E12B8"/>
    <w:rsid w:val="000E2CCF"/>
    <w:rsid w:val="000E5FB3"/>
    <w:rsid w:val="000F475D"/>
    <w:rsid w:val="000F6B9A"/>
    <w:rsid w:val="000F6C0A"/>
    <w:rsid w:val="000F7607"/>
    <w:rsid w:val="001022C6"/>
    <w:rsid w:val="00102BF3"/>
    <w:rsid w:val="00103636"/>
    <w:rsid w:val="00103E44"/>
    <w:rsid w:val="0010653F"/>
    <w:rsid w:val="00115E7D"/>
    <w:rsid w:val="00117AC6"/>
    <w:rsid w:val="00120C68"/>
    <w:rsid w:val="00121549"/>
    <w:rsid w:val="00122BE6"/>
    <w:rsid w:val="00125102"/>
    <w:rsid w:val="00125FCB"/>
    <w:rsid w:val="00126F02"/>
    <w:rsid w:val="0012780E"/>
    <w:rsid w:val="00131007"/>
    <w:rsid w:val="001312F8"/>
    <w:rsid w:val="001317F2"/>
    <w:rsid w:val="001328FF"/>
    <w:rsid w:val="0013349F"/>
    <w:rsid w:val="001348DC"/>
    <w:rsid w:val="001355F4"/>
    <w:rsid w:val="001358CB"/>
    <w:rsid w:val="00140C17"/>
    <w:rsid w:val="00141C01"/>
    <w:rsid w:val="00141CD0"/>
    <w:rsid w:val="00141D54"/>
    <w:rsid w:val="00147C79"/>
    <w:rsid w:val="00147EBB"/>
    <w:rsid w:val="001507F6"/>
    <w:rsid w:val="00151B36"/>
    <w:rsid w:val="001524CD"/>
    <w:rsid w:val="0015297F"/>
    <w:rsid w:val="00155468"/>
    <w:rsid w:val="00161AB1"/>
    <w:rsid w:val="00163030"/>
    <w:rsid w:val="00165276"/>
    <w:rsid w:val="001669A8"/>
    <w:rsid w:val="00167BFE"/>
    <w:rsid w:val="00175BFF"/>
    <w:rsid w:val="001763F7"/>
    <w:rsid w:val="0017645A"/>
    <w:rsid w:val="0017799A"/>
    <w:rsid w:val="00177D1A"/>
    <w:rsid w:val="00184786"/>
    <w:rsid w:val="00185599"/>
    <w:rsid w:val="00185C2A"/>
    <w:rsid w:val="001862F4"/>
    <w:rsid w:val="001869C0"/>
    <w:rsid w:val="00187FE1"/>
    <w:rsid w:val="00190D41"/>
    <w:rsid w:val="001927AD"/>
    <w:rsid w:val="00194E86"/>
    <w:rsid w:val="00195165"/>
    <w:rsid w:val="001951D4"/>
    <w:rsid w:val="00195D83"/>
    <w:rsid w:val="00196163"/>
    <w:rsid w:val="00197C06"/>
    <w:rsid w:val="001A28BE"/>
    <w:rsid w:val="001A3F0C"/>
    <w:rsid w:val="001A5CBA"/>
    <w:rsid w:val="001A656D"/>
    <w:rsid w:val="001A6934"/>
    <w:rsid w:val="001A6BD1"/>
    <w:rsid w:val="001A7A78"/>
    <w:rsid w:val="001B16CE"/>
    <w:rsid w:val="001B206D"/>
    <w:rsid w:val="001B3A51"/>
    <w:rsid w:val="001B67EC"/>
    <w:rsid w:val="001B69BA"/>
    <w:rsid w:val="001B7B71"/>
    <w:rsid w:val="001B7FDD"/>
    <w:rsid w:val="001C0799"/>
    <w:rsid w:val="001C1536"/>
    <w:rsid w:val="001C48C1"/>
    <w:rsid w:val="001C5C9B"/>
    <w:rsid w:val="001C7D9E"/>
    <w:rsid w:val="001D09CB"/>
    <w:rsid w:val="001D22F0"/>
    <w:rsid w:val="001D2E9F"/>
    <w:rsid w:val="001D3C8E"/>
    <w:rsid w:val="001E4BA2"/>
    <w:rsid w:val="001E744E"/>
    <w:rsid w:val="001E7968"/>
    <w:rsid w:val="001F0B35"/>
    <w:rsid w:val="001F1837"/>
    <w:rsid w:val="002005B9"/>
    <w:rsid w:val="00202EEB"/>
    <w:rsid w:val="00204731"/>
    <w:rsid w:val="0020597A"/>
    <w:rsid w:val="00205A64"/>
    <w:rsid w:val="00206203"/>
    <w:rsid w:val="00207706"/>
    <w:rsid w:val="002101F2"/>
    <w:rsid w:val="0021539E"/>
    <w:rsid w:val="002168CC"/>
    <w:rsid w:val="00217ED3"/>
    <w:rsid w:val="002218FC"/>
    <w:rsid w:val="00223F44"/>
    <w:rsid w:val="00225CCB"/>
    <w:rsid w:val="0022713B"/>
    <w:rsid w:val="00227BE7"/>
    <w:rsid w:val="002306B2"/>
    <w:rsid w:val="00232EF1"/>
    <w:rsid w:val="002346AE"/>
    <w:rsid w:val="00235DF8"/>
    <w:rsid w:val="002366F0"/>
    <w:rsid w:val="00240E66"/>
    <w:rsid w:val="00242779"/>
    <w:rsid w:val="00246C59"/>
    <w:rsid w:val="0025065E"/>
    <w:rsid w:val="002519A9"/>
    <w:rsid w:val="002523FA"/>
    <w:rsid w:val="00255146"/>
    <w:rsid w:val="002571D3"/>
    <w:rsid w:val="002574EA"/>
    <w:rsid w:val="002606EF"/>
    <w:rsid w:val="00260C84"/>
    <w:rsid w:val="00263F59"/>
    <w:rsid w:val="00266D53"/>
    <w:rsid w:val="00272D08"/>
    <w:rsid w:val="002736E5"/>
    <w:rsid w:val="0027435B"/>
    <w:rsid w:val="00274C95"/>
    <w:rsid w:val="00276D07"/>
    <w:rsid w:val="002816CB"/>
    <w:rsid w:val="00281921"/>
    <w:rsid w:val="002825FD"/>
    <w:rsid w:val="00283645"/>
    <w:rsid w:val="002860B4"/>
    <w:rsid w:val="00290379"/>
    <w:rsid w:val="00291860"/>
    <w:rsid w:val="00291B20"/>
    <w:rsid w:val="00292A93"/>
    <w:rsid w:val="00292D88"/>
    <w:rsid w:val="00293C47"/>
    <w:rsid w:val="00294D84"/>
    <w:rsid w:val="00295580"/>
    <w:rsid w:val="00296FF7"/>
    <w:rsid w:val="00297C98"/>
    <w:rsid w:val="002A078D"/>
    <w:rsid w:val="002A313A"/>
    <w:rsid w:val="002A32CE"/>
    <w:rsid w:val="002A498D"/>
    <w:rsid w:val="002A7620"/>
    <w:rsid w:val="002B1F78"/>
    <w:rsid w:val="002B30F4"/>
    <w:rsid w:val="002B3DA8"/>
    <w:rsid w:val="002B421C"/>
    <w:rsid w:val="002B44BB"/>
    <w:rsid w:val="002B49DA"/>
    <w:rsid w:val="002B5F0D"/>
    <w:rsid w:val="002B66FF"/>
    <w:rsid w:val="002B7920"/>
    <w:rsid w:val="002C1DC6"/>
    <w:rsid w:val="002C463B"/>
    <w:rsid w:val="002C5437"/>
    <w:rsid w:val="002C61A2"/>
    <w:rsid w:val="002C7DE5"/>
    <w:rsid w:val="002D195F"/>
    <w:rsid w:val="002D4320"/>
    <w:rsid w:val="002D7206"/>
    <w:rsid w:val="002D7930"/>
    <w:rsid w:val="002E0AFA"/>
    <w:rsid w:val="002E0D74"/>
    <w:rsid w:val="002E1D1A"/>
    <w:rsid w:val="002E24AB"/>
    <w:rsid w:val="002E2ADE"/>
    <w:rsid w:val="002E3B7C"/>
    <w:rsid w:val="002E4B9D"/>
    <w:rsid w:val="002F10C6"/>
    <w:rsid w:val="002F1F58"/>
    <w:rsid w:val="002F2232"/>
    <w:rsid w:val="002F6726"/>
    <w:rsid w:val="002F7CE1"/>
    <w:rsid w:val="00300052"/>
    <w:rsid w:val="00301395"/>
    <w:rsid w:val="003014EE"/>
    <w:rsid w:val="0030151D"/>
    <w:rsid w:val="00301E27"/>
    <w:rsid w:val="00302F01"/>
    <w:rsid w:val="00305443"/>
    <w:rsid w:val="00306930"/>
    <w:rsid w:val="00306A9A"/>
    <w:rsid w:val="0031027A"/>
    <w:rsid w:val="00312C4A"/>
    <w:rsid w:val="00320D2D"/>
    <w:rsid w:val="00320EEE"/>
    <w:rsid w:val="00321129"/>
    <w:rsid w:val="0032202B"/>
    <w:rsid w:val="00326525"/>
    <w:rsid w:val="003269D1"/>
    <w:rsid w:val="00327ED2"/>
    <w:rsid w:val="003305B0"/>
    <w:rsid w:val="00333D6F"/>
    <w:rsid w:val="003362AE"/>
    <w:rsid w:val="0034074A"/>
    <w:rsid w:val="003419DF"/>
    <w:rsid w:val="003420F6"/>
    <w:rsid w:val="00343C17"/>
    <w:rsid w:val="00345936"/>
    <w:rsid w:val="00347B82"/>
    <w:rsid w:val="003503E6"/>
    <w:rsid w:val="003568F2"/>
    <w:rsid w:val="003573DF"/>
    <w:rsid w:val="00363826"/>
    <w:rsid w:val="00363C9A"/>
    <w:rsid w:val="00363E9D"/>
    <w:rsid w:val="00364050"/>
    <w:rsid w:val="003659F5"/>
    <w:rsid w:val="0037096A"/>
    <w:rsid w:val="003721D1"/>
    <w:rsid w:val="00372261"/>
    <w:rsid w:val="0037270B"/>
    <w:rsid w:val="00373A00"/>
    <w:rsid w:val="00374135"/>
    <w:rsid w:val="0037435C"/>
    <w:rsid w:val="00374A6D"/>
    <w:rsid w:val="00374F24"/>
    <w:rsid w:val="0037510E"/>
    <w:rsid w:val="0037762C"/>
    <w:rsid w:val="00380DE4"/>
    <w:rsid w:val="00381825"/>
    <w:rsid w:val="003844EF"/>
    <w:rsid w:val="0038565D"/>
    <w:rsid w:val="0038637F"/>
    <w:rsid w:val="00386995"/>
    <w:rsid w:val="0039112F"/>
    <w:rsid w:val="00391C77"/>
    <w:rsid w:val="0039285B"/>
    <w:rsid w:val="003933DC"/>
    <w:rsid w:val="00393D43"/>
    <w:rsid w:val="00396655"/>
    <w:rsid w:val="003A2B0C"/>
    <w:rsid w:val="003A3FE6"/>
    <w:rsid w:val="003A5B31"/>
    <w:rsid w:val="003A69A0"/>
    <w:rsid w:val="003B2DCB"/>
    <w:rsid w:val="003B407E"/>
    <w:rsid w:val="003B64F2"/>
    <w:rsid w:val="003B74DF"/>
    <w:rsid w:val="003C0F6D"/>
    <w:rsid w:val="003C1444"/>
    <w:rsid w:val="003C32FF"/>
    <w:rsid w:val="003C407B"/>
    <w:rsid w:val="003C489D"/>
    <w:rsid w:val="003C6D1F"/>
    <w:rsid w:val="003D0B0B"/>
    <w:rsid w:val="003D3554"/>
    <w:rsid w:val="003D37FD"/>
    <w:rsid w:val="003D52A7"/>
    <w:rsid w:val="003D539E"/>
    <w:rsid w:val="003E0469"/>
    <w:rsid w:val="003E136C"/>
    <w:rsid w:val="003E2595"/>
    <w:rsid w:val="003E389F"/>
    <w:rsid w:val="003E4A3D"/>
    <w:rsid w:val="003E4AD0"/>
    <w:rsid w:val="003E4BF5"/>
    <w:rsid w:val="003E6136"/>
    <w:rsid w:val="003F0800"/>
    <w:rsid w:val="003F0F62"/>
    <w:rsid w:val="003F131D"/>
    <w:rsid w:val="003F1982"/>
    <w:rsid w:val="003F2574"/>
    <w:rsid w:val="003F554F"/>
    <w:rsid w:val="003F608B"/>
    <w:rsid w:val="004001FA"/>
    <w:rsid w:val="00400767"/>
    <w:rsid w:val="00401908"/>
    <w:rsid w:val="004036FC"/>
    <w:rsid w:val="00403F73"/>
    <w:rsid w:val="0040517F"/>
    <w:rsid w:val="00406DE2"/>
    <w:rsid w:val="00412BDD"/>
    <w:rsid w:val="0041341B"/>
    <w:rsid w:val="00415771"/>
    <w:rsid w:val="00415A47"/>
    <w:rsid w:val="00420388"/>
    <w:rsid w:val="00423758"/>
    <w:rsid w:val="00423C62"/>
    <w:rsid w:val="00423CF6"/>
    <w:rsid w:val="00430828"/>
    <w:rsid w:val="00430A53"/>
    <w:rsid w:val="00433D86"/>
    <w:rsid w:val="004356FF"/>
    <w:rsid w:val="004357D9"/>
    <w:rsid w:val="00435895"/>
    <w:rsid w:val="00440A33"/>
    <w:rsid w:val="00441515"/>
    <w:rsid w:val="004418D0"/>
    <w:rsid w:val="0044495B"/>
    <w:rsid w:val="004455A4"/>
    <w:rsid w:val="00445839"/>
    <w:rsid w:val="00452877"/>
    <w:rsid w:val="0045397C"/>
    <w:rsid w:val="00454311"/>
    <w:rsid w:val="004543CE"/>
    <w:rsid w:val="004561CA"/>
    <w:rsid w:val="004569F3"/>
    <w:rsid w:val="00456A4F"/>
    <w:rsid w:val="00462050"/>
    <w:rsid w:val="004659D6"/>
    <w:rsid w:val="004665D4"/>
    <w:rsid w:val="004666FB"/>
    <w:rsid w:val="0046675E"/>
    <w:rsid w:val="00466F6F"/>
    <w:rsid w:val="00467FAD"/>
    <w:rsid w:val="00471923"/>
    <w:rsid w:val="00472046"/>
    <w:rsid w:val="00474461"/>
    <w:rsid w:val="00476349"/>
    <w:rsid w:val="00480682"/>
    <w:rsid w:val="004835A0"/>
    <w:rsid w:val="004874D8"/>
    <w:rsid w:val="004877DF"/>
    <w:rsid w:val="004908A3"/>
    <w:rsid w:val="00491F49"/>
    <w:rsid w:val="00493300"/>
    <w:rsid w:val="00496367"/>
    <w:rsid w:val="004968B0"/>
    <w:rsid w:val="004A00D5"/>
    <w:rsid w:val="004A48AB"/>
    <w:rsid w:val="004A73A5"/>
    <w:rsid w:val="004B0AD0"/>
    <w:rsid w:val="004B107F"/>
    <w:rsid w:val="004B10E9"/>
    <w:rsid w:val="004B1C2F"/>
    <w:rsid w:val="004B28E4"/>
    <w:rsid w:val="004B2AF1"/>
    <w:rsid w:val="004B3DCA"/>
    <w:rsid w:val="004B6AD1"/>
    <w:rsid w:val="004C5325"/>
    <w:rsid w:val="004C7324"/>
    <w:rsid w:val="004C7902"/>
    <w:rsid w:val="004D1FB7"/>
    <w:rsid w:val="004D2689"/>
    <w:rsid w:val="004D2F0F"/>
    <w:rsid w:val="004D58FE"/>
    <w:rsid w:val="004D5BA6"/>
    <w:rsid w:val="004D74CC"/>
    <w:rsid w:val="004E0558"/>
    <w:rsid w:val="004E24EB"/>
    <w:rsid w:val="004E36FF"/>
    <w:rsid w:val="004E4119"/>
    <w:rsid w:val="004E5EEE"/>
    <w:rsid w:val="004E70D8"/>
    <w:rsid w:val="004E7B39"/>
    <w:rsid w:val="004F5312"/>
    <w:rsid w:val="004F6F1C"/>
    <w:rsid w:val="004F6F79"/>
    <w:rsid w:val="005002D2"/>
    <w:rsid w:val="00500708"/>
    <w:rsid w:val="00502717"/>
    <w:rsid w:val="00504C78"/>
    <w:rsid w:val="005052AA"/>
    <w:rsid w:val="005058B7"/>
    <w:rsid w:val="00512724"/>
    <w:rsid w:val="0051530E"/>
    <w:rsid w:val="00515436"/>
    <w:rsid w:val="00522712"/>
    <w:rsid w:val="00523519"/>
    <w:rsid w:val="005236CE"/>
    <w:rsid w:val="00527DC2"/>
    <w:rsid w:val="00530613"/>
    <w:rsid w:val="0053262A"/>
    <w:rsid w:val="005334F3"/>
    <w:rsid w:val="005336B6"/>
    <w:rsid w:val="005339CB"/>
    <w:rsid w:val="00536223"/>
    <w:rsid w:val="00536589"/>
    <w:rsid w:val="00537416"/>
    <w:rsid w:val="0053742E"/>
    <w:rsid w:val="005375BB"/>
    <w:rsid w:val="005376F8"/>
    <w:rsid w:val="0054095B"/>
    <w:rsid w:val="00542F3D"/>
    <w:rsid w:val="00547316"/>
    <w:rsid w:val="0055097F"/>
    <w:rsid w:val="00550BB4"/>
    <w:rsid w:val="00550DE0"/>
    <w:rsid w:val="005512B8"/>
    <w:rsid w:val="00553462"/>
    <w:rsid w:val="00553BB3"/>
    <w:rsid w:val="00554E78"/>
    <w:rsid w:val="00556CA6"/>
    <w:rsid w:val="0055705C"/>
    <w:rsid w:val="00561438"/>
    <w:rsid w:val="00564C9A"/>
    <w:rsid w:val="00565AD2"/>
    <w:rsid w:val="00565B2E"/>
    <w:rsid w:val="00567628"/>
    <w:rsid w:val="0057079B"/>
    <w:rsid w:val="00577911"/>
    <w:rsid w:val="00580B81"/>
    <w:rsid w:val="00585663"/>
    <w:rsid w:val="00591C2E"/>
    <w:rsid w:val="00592B11"/>
    <w:rsid w:val="00593D9F"/>
    <w:rsid w:val="005962A4"/>
    <w:rsid w:val="005971FA"/>
    <w:rsid w:val="005A0E74"/>
    <w:rsid w:val="005A53FF"/>
    <w:rsid w:val="005A57AF"/>
    <w:rsid w:val="005A7FA5"/>
    <w:rsid w:val="005B0AC2"/>
    <w:rsid w:val="005B20CD"/>
    <w:rsid w:val="005B2F84"/>
    <w:rsid w:val="005B6364"/>
    <w:rsid w:val="005B6AD6"/>
    <w:rsid w:val="005C1FF3"/>
    <w:rsid w:val="005C42DA"/>
    <w:rsid w:val="005C516F"/>
    <w:rsid w:val="005C5BC8"/>
    <w:rsid w:val="005D493F"/>
    <w:rsid w:val="005D7E0B"/>
    <w:rsid w:val="005E0D4F"/>
    <w:rsid w:val="005E191D"/>
    <w:rsid w:val="005E1B7A"/>
    <w:rsid w:val="005E39E6"/>
    <w:rsid w:val="005E6448"/>
    <w:rsid w:val="005E7F1E"/>
    <w:rsid w:val="005F2070"/>
    <w:rsid w:val="005F2DE0"/>
    <w:rsid w:val="005F39D0"/>
    <w:rsid w:val="005F5B1A"/>
    <w:rsid w:val="005F75DB"/>
    <w:rsid w:val="005F770D"/>
    <w:rsid w:val="005F7D22"/>
    <w:rsid w:val="005F7E91"/>
    <w:rsid w:val="00600480"/>
    <w:rsid w:val="00600A6C"/>
    <w:rsid w:val="006026D1"/>
    <w:rsid w:val="00603074"/>
    <w:rsid w:val="006043AF"/>
    <w:rsid w:val="00604A94"/>
    <w:rsid w:val="0060707E"/>
    <w:rsid w:val="0060742E"/>
    <w:rsid w:val="00607727"/>
    <w:rsid w:val="00607BB2"/>
    <w:rsid w:val="00614EDE"/>
    <w:rsid w:val="00621B27"/>
    <w:rsid w:val="00621E46"/>
    <w:rsid w:val="00627787"/>
    <w:rsid w:val="00630569"/>
    <w:rsid w:val="00633A0D"/>
    <w:rsid w:val="00637A9E"/>
    <w:rsid w:val="006401C8"/>
    <w:rsid w:val="00643C7F"/>
    <w:rsid w:val="00643F21"/>
    <w:rsid w:val="00643F6C"/>
    <w:rsid w:val="0064487F"/>
    <w:rsid w:val="00645C3B"/>
    <w:rsid w:val="006473CA"/>
    <w:rsid w:val="00647FCE"/>
    <w:rsid w:val="00653E07"/>
    <w:rsid w:val="00655011"/>
    <w:rsid w:val="00657A86"/>
    <w:rsid w:val="00660C9E"/>
    <w:rsid w:val="00661A07"/>
    <w:rsid w:val="006651F2"/>
    <w:rsid w:val="0066566F"/>
    <w:rsid w:val="0066694E"/>
    <w:rsid w:val="006702F7"/>
    <w:rsid w:val="00670E8B"/>
    <w:rsid w:val="00675FC7"/>
    <w:rsid w:val="00677043"/>
    <w:rsid w:val="00680707"/>
    <w:rsid w:val="00681C7E"/>
    <w:rsid w:val="0068263D"/>
    <w:rsid w:val="0068403C"/>
    <w:rsid w:val="006862A2"/>
    <w:rsid w:val="00687339"/>
    <w:rsid w:val="00692293"/>
    <w:rsid w:val="006922FE"/>
    <w:rsid w:val="006927F6"/>
    <w:rsid w:val="00696286"/>
    <w:rsid w:val="00696664"/>
    <w:rsid w:val="0069695D"/>
    <w:rsid w:val="006A0A5C"/>
    <w:rsid w:val="006A2356"/>
    <w:rsid w:val="006A541F"/>
    <w:rsid w:val="006A69E8"/>
    <w:rsid w:val="006B58A8"/>
    <w:rsid w:val="006B7DB8"/>
    <w:rsid w:val="006C0507"/>
    <w:rsid w:val="006C0BD1"/>
    <w:rsid w:val="006C0CBF"/>
    <w:rsid w:val="006C2360"/>
    <w:rsid w:val="006C2382"/>
    <w:rsid w:val="006C691A"/>
    <w:rsid w:val="006C6EF5"/>
    <w:rsid w:val="006C7A11"/>
    <w:rsid w:val="006D0F2F"/>
    <w:rsid w:val="006D113E"/>
    <w:rsid w:val="006D2B9A"/>
    <w:rsid w:val="006D3C9F"/>
    <w:rsid w:val="006D4B13"/>
    <w:rsid w:val="006D4CC4"/>
    <w:rsid w:val="006D77AE"/>
    <w:rsid w:val="006E3F19"/>
    <w:rsid w:val="006E5CBD"/>
    <w:rsid w:val="006F160E"/>
    <w:rsid w:val="006F1708"/>
    <w:rsid w:val="006F22C5"/>
    <w:rsid w:val="006F3FA5"/>
    <w:rsid w:val="006F40A6"/>
    <w:rsid w:val="006F4FB4"/>
    <w:rsid w:val="006F723A"/>
    <w:rsid w:val="006F7707"/>
    <w:rsid w:val="006F7CC5"/>
    <w:rsid w:val="00700243"/>
    <w:rsid w:val="00701122"/>
    <w:rsid w:val="0070177A"/>
    <w:rsid w:val="00702652"/>
    <w:rsid w:val="00703379"/>
    <w:rsid w:val="00703675"/>
    <w:rsid w:val="00703A14"/>
    <w:rsid w:val="00704D9B"/>
    <w:rsid w:val="007074FA"/>
    <w:rsid w:val="007139DD"/>
    <w:rsid w:val="00715DA6"/>
    <w:rsid w:val="00716157"/>
    <w:rsid w:val="00723556"/>
    <w:rsid w:val="00723EBE"/>
    <w:rsid w:val="00724A23"/>
    <w:rsid w:val="00725F7E"/>
    <w:rsid w:val="0072772F"/>
    <w:rsid w:val="00727864"/>
    <w:rsid w:val="00732154"/>
    <w:rsid w:val="00734834"/>
    <w:rsid w:val="00736AD8"/>
    <w:rsid w:val="00737EEC"/>
    <w:rsid w:val="00740A53"/>
    <w:rsid w:val="00741457"/>
    <w:rsid w:val="00750DD2"/>
    <w:rsid w:val="00751BD9"/>
    <w:rsid w:val="0075313E"/>
    <w:rsid w:val="00753B7A"/>
    <w:rsid w:val="00754B64"/>
    <w:rsid w:val="00761875"/>
    <w:rsid w:val="0076228F"/>
    <w:rsid w:val="007628A9"/>
    <w:rsid w:val="00765E9E"/>
    <w:rsid w:val="007666AB"/>
    <w:rsid w:val="007703DF"/>
    <w:rsid w:val="00774444"/>
    <w:rsid w:val="00774935"/>
    <w:rsid w:val="00774A61"/>
    <w:rsid w:val="007804D6"/>
    <w:rsid w:val="00781115"/>
    <w:rsid w:val="0078309E"/>
    <w:rsid w:val="0078352D"/>
    <w:rsid w:val="0078598B"/>
    <w:rsid w:val="007923B1"/>
    <w:rsid w:val="00793765"/>
    <w:rsid w:val="0079399A"/>
    <w:rsid w:val="0079624E"/>
    <w:rsid w:val="007A13FA"/>
    <w:rsid w:val="007A29A7"/>
    <w:rsid w:val="007A4C88"/>
    <w:rsid w:val="007A5367"/>
    <w:rsid w:val="007A6176"/>
    <w:rsid w:val="007A6743"/>
    <w:rsid w:val="007A7AEB"/>
    <w:rsid w:val="007B19E9"/>
    <w:rsid w:val="007B49D4"/>
    <w:rsid w:val="007C1A45"/>
    <w:rsid w:val="007C278F"/>
    <w:rsid w:val="007C36BC"/>
    <w:rsid w:val="007C67C6"/>
    <w:rsid w:val="007D0022"/>
    <w:rsid w:val="007D4906"/>
    <w:rsid w:val="007D570B"/>
    <w:rsid w:val="007D5BEB"/>
    <w:rsid w:val="007D6826"/>
    <w:rsid w:val="007D6A1C"/>
    <w:rsid w:val="007E23E6"/>
    <w:rsid w:val="007E23EF"/>
    <w:rsid w:val="007E46C2"/>
    <w:rsid w:val="007E501E"/>
    <w:rsid w:val="007E7F4A"/>
    <w:rsid w:val="007F1303"/>
    <w:rsid w:val="007F1BE7"/>
    <w:rsid w:val="007F2AC0"/>
    <w:rsid w:val="007F2B99"/>
    <w:rsid w:val="007F5734"/>
    <w:rsid w:val="007F60BE"/>
    <w:rsid w:val="00802F1B"/>
    <w:rsid w:val="00804BA3"/>
    <w:rsid w:val="00812330"/>
    <w:rsid w:val="00812FBE"/>
    <w:rsid w:val="00814994"/>
    <w:rsid w:val="00814CCB"/>
    <w:rsid w:val="00817675"/>
    <w:rsid w:val="00820540"/>
    <w:rsid w:val="00823D91"/>
    <w:rsid w:val="00823E88"/>
    <w:rsid w:val="00826986"/>
    <w:rsid w:val="00827A5E"/>
    <w:rsid w:val="00827E12"/>
    <w:rsid w:val="008336CE"/>
    <w:rsid w:val="00834F43"/>
    <w:rsid w:val="008356E8"/>
    <w:rsid w:val="00835B6E"/>
    <w:rsid w:val="00836E89"/>
    <w:rsid w:val="00842861"/>
    <w:rsid w:val="008429DE"/>
    <w:rsid w:val="00842F49"/>
    <w:rsid w:val="00845713"/>
    <w:rsid w:val="00847791"/>
    <w:rsid w:val="008506BE"/>
    <w:rsid w:val="008507C4"/>
    <w:rsid w:val="00850B8F"/>
    <w:rsid w:val="008518FB"/>
    <w:rsid w:val="0085257A"/>
    <w:rsid w:val="008525DF"/>
    <w:rsid w:val="008533FE"/>
    <w:rsid w:val="00853939"/>
    <w:rsid w:val="00854C1A"/>
    <w:rsid w:val="00860C01"/>
    <w:rsid w:val="00861E75"/>
    <w:rsid w:val="00861FDB"/>
    <w:rsid w:val="00862992"/>
    <w:rsid w:val="00862FAC"/>
    <w:rsid w:val="00863227"/>
    <w:rsid w:val="00863490"/>
    <w:rsid w:val="008646B3"/>
    <w:rsid w:val="0086577F"/>
    <w:rsid w:val="008679FA"/>
    <w:rsid w:val="008701C3"/>
    <w:rsid w:val="00870549"/>
    <w:rsid w:val="008710C0"/>
    <w:rsid w:val="00872BCD"/>
    <w:rsid w:val="00873641"/>
    <w:rsid w:val="00874358"/>
    <w:rsid w:val="00877AF0"/>
    <w:rsid w:val="00877CAD"/>
    <w:rsid w:val="00882024"/>
    <w:rsid w:val="008854FD"/>
    <w:rsid w:val="00885A75"/>
    <w:rsid w:val="00885FA6"/>
    <w:rsid w:val="008869E2"/>
    <w:rsid w:val="00890934"/>
    <w:rsid w:val="00890D83"/>
    <w:rsid w:val="00892A93"/>
    <w:rsid w:val="00895083"/>
    <w:rsid w:val="008950F0"/>
    <w:rsid w:val="008960E6"/>
    <w:rsid w:val="00896920"/>
    <w:rsid w:val="00896BE7"/>
    <w:rsid w:val="008A0BDF"/>
    <w:rsid w:val="008A1F82"/>
    <w:rsid w:val="008A3585"/>
    <w:rsid w:val="008A4118"/>
    <w:rsid w:val="008A56DF"/>
    <w:rsid w:val="008A7CAC"/>
    <w:rsid w:val="008B09D5"/>
    <w:rsid w:val="008B0D5B"/>
    <w:rsid w:val="008B39FA"/>
    <w:rsid w:val="008B40F2"/>
    <w:rsid w:val="008B4333"/>
    <w:rsid w:val="008B4816"/>
    <w:rsid w:val="008B4A30"/>
    <w:rsid w:val="008B525C"/>
    <w:rsid w:val="008B6F4F"/>
    <w:rsid w:val="008B7E5B"/>
    <w:rsid w:val="008C02F3"/>
    <w:rsid w:val="008C1656"/>
    <w:rsid w:val="008C3615"/>
    <w:rsid w:val="008C4591"/>
    <w:rsid w:val="008C47F0"/>
    <w:rsid w:val="008C6D42"/>
    <w:rsid w:val="008D19FD"/>
    <w:rsid w:val="008D3B9B"/>
    <w:rsid w:val="008D4B4B"/>
    <w:rsid w:val="008D6120"/>
    <w:rsid w:val="008E1E12"/>
    <w:rsid w:val="008E2394"/>
    <w:rsid w:val="008E6134"/>
    <w:rsid w:val="008F183B"/>
    <w:rsid w:val="008F27B1"/>
    <w:rsid w:val="008F2CF3"/>
    <w:rsid w:val="008F7A5F"/>
    <w:rsid w:val="009001ED"/>
    <w:rsid w:val="00901C8C"/>
    <w:rsid w:val="00901E60"/>
    <w:rsid w:val="009038C3"/>
    <w:rsid w:val="0090486D"/>
    <w:rsid w:val="00904B73"/>
    <w:rsid w:val="009057F8"/>
    <w:rsid w:val="00910426"/>
    <w:rsid w:val="00910B1D"/>
    <w:rsid w:val="00913A9E"/>
    <w:rsid w:val="00914F47"/>
    <w:rsid w:val="009228A0"/>
    <w:rsid w:val="00923CDD"/>
    <w:rsid w:val="009253F8"/>
    <w:rsid w:val="00926DD4"/>
    <w:rsid w:val="00931F52"/>
    <w:rsid w:val="009335A0"/>
    <w:rsid w:val="00940B37"/>
    <w:rsid w:val="0094132B"/>
    <w:rsid w:val="00941764"/>
    <w:rsid w:val="009441B4"/>
    <w:rsid w:val="0095208D"/>
    <w:rsid w:val="009534B3"/>
    <w:rsid w:val="00955693"/>
    <w:rsid w:val="0095624F"/>
    <w:rsid w:val="0096076B"/>
    <w:rsid w:val="00961AA0"/>
    <w:rsid w:val="0096259D"/>
    <w:rsid w:val="00963910"/>
    <w:rsid w:val="00967683"/>
    <w:rsid w:val="00967ED4"/>
    <w:rsid w:val="009708B2"/>
    <w:rsid w:val="009708FB"/>
    <w:rsid w:val="009740D3"/>
    <w:rsid w:val="00974C47"/>
    <w:rsid w:val="0098100A"/>
    <w:rsid w:val="009821FB"/>
    <w:rsid w:val="009827A2"/>
    <w:rsid w:val="009834F9"/>
    <w:rsid w:val="00983739"/>
    <w:rsid w:val="00985060"/>
    <w:rsid w:val="00987FD2"/>
    <w:rsid w:val="009928B2"/>
    <w:rsid w:val="00993D52"/>
    <w:rsid w:val="0099546B"/>
    <w:rsid w:val="0099629C"/>
    <w:rsid w:val="00996369"/>
    <w:rsid w:val="009963D5"/>
    <w:rsid w:val="009A0353"/>
    <w:rsid w:val="009A27BF"/>
    <w:rsid w:val="009A3036"/>
    <w:rsid w:val="009A30DB"/>
    <w:rsid w:val="009A4258"/>
    <w:rsid w:val="009A6992"/>
    <w:rsid w:val="009A7CD8"/>
    <w:rsid w:val="009B1556"/>
    <w:rsid w:val="009B15DB"/>
    <w:rsid w:val="009B1695"/>
    <w:rsid w:val="009B187A"/>
    <w:rsid w:val="009B437C"/>
    <w:rsid w:val="009B5338"/>
    <w:rsid w:val="009B6A6F"/>
    <w:rsid w:val="009B71F8"/>
    <w:rsid w:val="009C43B0"/>
    <w:rsid w:val="009C632C"/>
    <w:rsid w:val="009D475C"/>
    <w:rsid w:val="009D65CB"/>
    <w:rsid w:val="009D7F8D"/>
    <w:rsid w:val="009E03FB"/>
    <w:rsid w:val="009E1DEB"/>
    <w:rsid w:val="009E2A4B"/>
    <w:rsid w:val="009E56C7"/>
    <w:rsid w:val="009E578D"/>
    <w:rsid w:val="009F125D"/>
    <w:rsid w:val="009F3A5B"/>
    <w:rsid w:val="009F3F31"/>
    <w:rsid w:val="009F5DC5"/>
    <w:rsid w:val="00A00117"/>
    <w:rsid w:val="00A00938"/>
    <w:rsid w:val="00A00BD6"/>
    <w:rsid w:val="00A03B4A"/>
    <w:rsid w:val="00A04413"/>
    <w:rsid w:val="00A046A5"/>
    <w:rsid w:val="00A046DE"/>
    <w:rsid w:val="00A04AAC"/>
    <w:rsid w:val="00A053CB"/>
    <w:rsid w:val="00A057CE"/>
    <w:rsid w:val="00A06259"/>
    <w:rsid w:val="00A077BC"/>
    <w:rsid w:val="00A111E7"/>
    <w:rsid w:val="00A13FA2"/>
    <w:rsid w:val="00A14C5E"/>
    <w:rsid w:val="00A1598E"/>
    <w:rsid w:val="00A16067"/>
    <w:rsid w:val="00A173E5"/>
    <w:rsid w:val="00A17892"/>
    <w:rsid w:val="00A17952"/>
    <w:rsid w:val="00A20719"/>
    <w:rsid w:val="00A2264A"/>
    <w:rsid w:val="00A23B12"/>
    <w:rsid w:val="00A25B38"/>
    <w:rsid w:val="00A26E27"/>
    <w:rsid w:val="00A2733A"/>
    <w:rsid w:val="00A302F8"/>
    <w:rsid w:val="00A31089"/>
    <w:rsid w:val="00A32522"/>
    <w:rsid w:val="00A33D36"/>
    <w:rsid w:val="00A343CB"/>
    <w:rsid w:val="00A35F39"/>
    <w:rsid w:val="00A428B2"/>
    <w:rsid w:val="00A43054"/>
    <w:rsid w:val="00A44536"/>
    <w:rsid w:val="00A45096"/>
    <w:rsid w:val="00A451F5"/>
    <w:rsid w:val="00A455C9"/>
    <w:rsid w:val="00A45603"/>
    <w:rsid w:val="00A47944"/>
    <w:rsid w:val="00A47CC8"/>
    <w:rsid w:val="00A47D34"/>
    <w:rsid w:val="00A47EF8"/>
    <w:rsid w:val="00A52134"/>
    <w:rsid w:val="00A5372C"/>
    <w:rsid w:val="00A538D5"/>
    <w:rsid w:val="00A53E56"/>
    <w:rsid w:val="00A57C0C"/>
    <w:rsid w:val="00A57F1E"/>
    <w:rsid w:val="00A656F3"/>
    <w:rsid w:val="00A6631E"/>
    <w:rsid w:val="00A72B03"/>
    <w:rsid w:val="00A72C0F"/>
    <w:rsid w:val="00A730D6"/>
    <w:rsid w:val="00A73D85"/>
    <w:rsid w:val="00A73EE9"/>
    <w:rsid w:val="00A7451B"/>
    <w:rsid w:val="00A753E7"/>
    <w:rsid w:val="00A757B7"/>
    <w:rsid w:val="00A76300"/>
    <w:rsid w:val="00A83181"/>
    <w:rsid w:val="00A83DEB"/>
    <w:rsid w:val="00A851C7"/>
    <w:rsid w:val="00A8562E"/>
    <w:rsid w:val="00A85C86"/>
    <w:rsid w:val="00A91311"/>
    <w:rsid w:val="00A9187C"/>
    <w:rsid w:val="00A93D10"/>
    <w:rsid w:val="00A944AC"/>
    <w:rsid w:val="00A959D0"/>
    <w:rsid w:val="00AA3B9E"/>
    <w:rsid w:val="00AA466F"/>
    <w:rsid w:val="00AA63F2"/>
    <w:rsid w:val="00AB0263"/>
    <w:rsid w:val="00AB20A7"/>
    <w:rsid w:val="00AB304B"/>
    <w:rsid w:val="00AB38F8"/>
    <w:rsid w:val="00AB4039"/>
    <w:rsid w:val="00AB45B7"/>
    <w:rsid w:val="00AB76E0"/>
    <w:rsid w:val="00AC016E"/>
    <w:rsid w:val="00AC4BC2"/>
    <w:rsid w:val="00AC636F"/>
    <w:rsid w:val="00AC695C"/>
    <w:rsid w:val="00AC7601"/>
    <w:rsid w:val="00AD018D"/>
    <w:rsid w:val="00AD11F9"/>
    <w:rsid w:val="00AD1F27"/>
    <w:rsid w:val="00AD5DE8"/>
    <w:rsid w:val="00AD68DB"/>
    <w:rsid w:val="00AD6B5D"/>
    <w:rsid w:val="00AE0206"/>
    <w:rsid w:val="00AE1D89"/>
    <w:rsid w:val="00AE2122"/>
    <w:rsid w:val="00AE3604"/>
    <w:rsid w:val="00AE4EDF"/>
    <w:rsid w:val="00AF1498"/>
    <w:rsid w:val="00AF1F66"/>
    <w:rsid w:val="00AF2992"/>
    <w:rsid w:val="00AF3389"/>
    <w:rsid w:val="00AF3E6B"/>
    <w:rsid w:val="00AF5A13"/>
    <w:rsid w:val="00AF5D71"/>
    <w:rsid w:val="00AF6EED"/>
    <w:rsid w:val="00AF7D64"/>
    <w:rsid w:val="00B02784"/>
    <w:rsid w:val="00B02C30"/>
    <w:rsid w:val="00B0351C"/>
    <w:rsid w:val="00B04080"/>
    <w:rsid w:val="00B05262"/>
    <w:rsid w:val="00B074AE"/>
    <w:rsid w:val="00B10AA0"/>
    <w:rsid w:val="00B10BA4"/>
    <w:rsid w:val="00B10D3C"/>
    <w:rsid w:val="00B123C8"/>
    <w:rsid w:val="00B14CFA"/>
    <w:rsid w:val="00B16599"/>
    <w:rsid w:val="00B165D8"/>
    <w:rsid w:val="00B20A64"/>
    <w:rsid w:val="00B20F69"/>
    <w:rsid w:val="00B26A7E"/>
    <w:rsid w:val="00B277B4"/>
    <w:rsid w:val="00B27ADA"/>
    <w:rsid w:val="00B27DBE"/>
    <w:rsid w:val="00B30287"/>
    <w:rsid w:val="00B31727"/>
    <w:rsid w:val="00B32E10"/>
    <w:rsid w:val="00B341A7"/>
    <w:rsid w:val="00B34B45"/>
    <w:rsid w:val="00B34C10"/>
    <w:rsid w:val="00B3709E"/>
    <w:rsid w:val="00B374B1"/>
    <w:rsid w:val="00B410F9"/>
    <w:rsid w:val="00B4198E"/>
    <w:rsid w:val="00B42AB0"/>
    <w:rsid w:val="00B44878"/>
    <w:rsid w:val="00B51195"/>
    <w:rsid w:val="00B5129B"/>
    <w:rsid w:val="00B51BCF"/>
    <w:rsid w:val="00B5500A"/>
    <w:rsid w:val="00B63D03"/>
    <w:rsid w:val="00B651F7"/>
    <w:rsid w:val="00B67CFB"/>
    <w:rsid w:val="00B703AA"/>
    <w:rsid w:val="00B71171"/>
    <w:rsid w:val="00B72CF6"/>
    <w:rsid w:val="00B757F6"/>
    <w:rsid w:val="00B769A7"/>
    <w:rsid w:val="00B80771"/>
    <w:rsid w:val="00B80EA2"/>
    <w:rsid w:val="00B810A0"/>
    <w:rsid w:val="00B82241"/>
    <w:rsid w:val="00B8518C"/>
    <w:rsid w:val="00B85D93"/>
    <w:rsid w:val="00B906E4"/>
    <w:rsid w:val="00B913B9"/>
    <w:rsid w:val="00B91CC7"/>
    <w:rsid w:val="00BA0B67"/>
    <w:rsid w:val="00BA42A2"/>
    <w:rsid w:val="00BA65A9"/>
    <w:rsid w:val="00BA7D9A"/>
    <w:rsid w:val="00BB0860"/>
    <w:rsid w:val="00BB15A2"/>
    <w:rsid w:val="00BB295D"/>
    <w:rsid w:val="00BB3173"/>
    <w:rsid w:val="00BB3B47"/>
    <w:rsid w:val="00BB5AA8"/>
    <w:rsid w:val="00BB6B5E"/>
    <w:rsid w:val="00BB6E58"/>
    <w:rsid w:val="00BB72EE"/>
    <w:rsid w:val="00BB7BFA"/>
    <w:rsid w:val="00BC019B"/>
    <w:rsid w:val="00BC17AB"/>
    <w:rsid w:val="00BC5EBE"/>
    <w:rsid w:val="00BC7ADC"/>
    <w:rsid w:val="00BD056C"/>
    <w:rsid w:val="00BD0CD4"/>
    <w:rsid w:val="00BD0D5B"/>
    <w:rsid w:val="00BD2DD2"/>
    <w:rsid w:val="00BD3DEA"/>
    <w:rsid w:val="00BE02D4"/>
    <w:rsid w:val="00BE12AA"/>
    <w:rsid w:val="00BE26F8"/>
    <w:rsid w:val="00BE4097"/>
    <w:rsid w:val="00BE4A44"/>
    <w:rsid w:val="00BE7C07"/>
    <w:rsid w:val="00BF0033"/>
    <w:rsid w:val="00BF59A0"/>
    <w:rsid w:val="00BF63CC"/>
    <w:rsid w:val="00BF6C07"/>
    <w:rsid w:val="00C03033"/>
    <w:rsid w:val="00C0373B"/>
    <w:rsid w:val="00C03ECB"/>
    <w:rsid w:val="00C04D33"/>
    <w:rsid w:val="00C104D9"/>
    <w:rsid w:val="00C1380A"/>
    <w:rsid w:val="00C1560E"/>
    <w:rsid w:val="00C17BEB"/>
    <w:rsid w:val="00C20B23"/>
    <w:rsid w:val="00C2119F"/>
    <w:rsid w:val="00C2135B"/>
    <w:rsid w:val="00C21C64"/>
    <w:rsid w:val="00C26D87"/>
    <w:rsid w:val="00C278CB"/>
    <w:rsid w:val="00C27F46"/>
    <w:rsid w:val="00C33075"/>
    <w:rsid w:val="00C36651"/>
    <w:rsid w:val="00C40C73"/>
    <w:rsid w:val="00C419C1"/>
    <w:rsid w:val="00C419D1"/>
    <w:rsid w:val="00C42966"/>
    <w:rsid w:val="00C429E5"/>
    <w:rsid w:val="00C438F5"/>
    <w:rsid w:val="00C46DA0"/>
    <w:rsid w:val="00C47030"/>
    <w:rsid w:val="00C528B3"/>
    <w:rsid w:val="00C5399F"/>
    <w:rsid w:val="00C54D67"/>
    <w:rsid w:val="00C55C34"/>
    <w:rsid w:val="00C57B3F"/>
    <w:rsid w:val="00C611C0"/>
    <w:rsid w:val="00C6132F"/>
    <w:rsid w:val="00C61A81"/>
    <w:rsid w:val="00C6235F"/>
    <w:rsid w:val="00C63003"/>
    <w:rsid w:val="00C63450"/>
    <w:rsid w:val="00C63974"/>
    <w:rsid w:val="00C67E2F"/>
    <w:rsid w:val="00C70F13"/>
    <w:rsid w:val="00C72212"/>
    <w:rsid w:val="00C7287D"/>
    <w:rsid w:val="00C74247"/>
    <w:rsid w:val="00C746FA"/>
    <w:rsid w:val="00C74FC4"/>
    <w:rsid w:val="00C74FFB"/>
    <w:rsid w:val="00C75E74"/>
    <w:rsid w:val="00C76452"/>
    <w:rsid w:val="00C81701"/>
    <w:rsid w:val="00C82A0C"/>
    <w:rsid w:val="00C82BD2"/>
    <w:rsid w:val="00C838A9"/>
    <w:rsid w:val="00C84596"/>
    <w:rsid w:val="00C86A21"/>
    <w:rsid w:val="00C879DA"/>
    <w:rsid w:val="00C90499"/>
    <w:rsid w:val="00C92E9F"/>
    <w:rsid w:val="00C94789"/>
    <w:rsid w:val="00CA3208"/>
    <w:rsid w:val="00CA44DB"/>
    <w:rsid w:val="00CA6AD8"/>
    <w:rsid w:val="00CB0A65"/>
    <w:rsid w:val="00CB2A40"/>
    <w:rsid w:val="00CB44A3"/>
    <w:rsid w:val="00CB4AE0"/>
    <w:rsid w:val="00CB5516"/>
    <w:rsid w:val="00CB553C"/>
    <w:rsid w:val="00CB6556"/>
    <w:rsid w:val="00CC085A"/>
    <w:rsid w:val="00CC1096"/>
    <w:rsid w:val="00CC1773"/>
    <w:rsid w:val="00CC2E18"/>
    <w:rsid w:val="00CC33D1"/>
    <w:rsid w:val="00CD1177"/>
    <w:rsid w:val="00CD5382"/>
    <w:rsid w:val="00CD5B7D"/>
    <w:rsid w:val="00CD5FC8"/>
    <w:rsid w:val="00CD7F26"/>
    <w:rsid w:val="00CE4F85"/>
    <w:rsid w:val="00CF0412"/>
    <w:rsid w:val="00CF1734"/>
    <w:rsid w:val="00CF1852"/>
    <w:rsid w:val="00CF753D"/>
    <w:rsid w:val="00D01398"/>
    <w:rsid w:val="00D01B52"/>
    <w:rsid w:val="00D0257E"/>
    <w:rsid w:val="00D043D2"/>
    <w:rsid w:val="00D045EA"/>
    <w:rsid w:val="00D04DD4"/>
    <w:rsid w:val="00D055E4"/>
    <w:rsid w:val="00D0577C"/>
    <w:rsid w:val="00D078CB"/>
    <w:rsid w:val="00D07F39"/>
    <w:rsid w:val="00D12944"/>
    <w:rsid w:val="00D13B32"/>
    <w:rsid w:val="00D13C5A"/>
    <w:rsid w:val="00D165B8"/>
    <w:rsid w:val="00D176F7"/>
    <w:rsid w:val="00D20510"/>
    <w:rsid w:val="00D20E6B"/>
    <w:rsid w:val="00D21B6F"/>
    <w:rsid w:val="00D22786"/>
    <w:rsid w:val="00D23DF8"/>
    <w:rsid w:val="00D26D4F"/>
    <w:rsid w:val="00D27683"/>
    <w:rsid w:val="00D27813"/>
    <w:rsid w:val="00D309B2"/>
    <w:rsid w:val="00D31B0A"/>
    <w:rsid w:val="00D35875"/>
    <w:rsid w:val="00D37561"/>
    <w:rsid w:val="00D47353"/>
    <w:rsid w:val="00D51FF0"/>
    <w:rsid w:val="00D52224"/>
    <w:rsid w:val="00D542D5"/>
    <w:rsid w:val="00D546F1"/>
    <w:rsid w:val="00D54EAF"/>
    <w:rsid w:val="00D5547D"/>
    <w:rsid w:val="00D55C9A"/>
    <w:rsid w:val="00D6105E"/>
    <w:rsid w:val="00D6388E"/>
    <w:rsid w:val="00D63DBA"/>
    <w:rsid w:val="00D667A9"/>
    <w:rsid w:val="00D67F53"/>
    <w:rsid w:val="00D72FD6"/>
    <w:rsid w:val="00D731CC"/>
    <w:rsid w:val="00D735B1"/>
    <w:rsid w:val="00D76512"/>
    <w:rsid w:val="00D76DC6"/>
    <w:rsid w:val="00D7714A"/>
    <w:rsid w:val="00D77982"/>
    <w:rsid w:val="00D87CD2"/>
    <w:rsid w:val="00D909E0"/>
    <w:rsid w:val="00D9620C"/>
    <w:rsid w:val="00DA0B25"/>
    <w:rsid w:val="00DA1185"/>
    <w:rsid w:val="00DA58F0"/>
    <w:rsid w:val="00DB1E1B"/>
    <w:rsid w:val="00DB3E05"/>
    <w:rsid w:val="00DB4A29"/>
    <w:rsid w:val="00DB55CF"/>
    <w:rsid w:val="00DB56B6"/>
    <w:rsid w:val="00DB5877"/>
    <w:rsid w:val="00DB6027"/>
    <w:rsid w:val="00DB6B87"/>
    <w:rsid w:val="00DC1077"/>
    <w:rsid w:val="00DC2194"/>
    <w:rsid w:val="00DC2A07"/>
    <w:rsid w:val="00DD1558"/>
    <w:rsid w:val="00DD159E"/>
    <w:rsid w:val="00DD2B37"/>
    <w:rsid w:val="00DD3785"/>
    <w:rsid w:val="00DD5144"/>
    <w:rsid w:val="00DD671B"/>
    <w:rsid w:val="00DE0127"/>
    <w:rsid w:val="00DE0901"/>
    <w:rsid w:val="00DE0CEA"/>
    <w:rsid w:val="00DE4A21"/>
    <w:rsid w:val="00DE5222"/>
    <w:rsid w:val="00DE7930"/>
    <w:rsid w:val="00DE7EC7"/>
    <w:rsid w:val="00DF1D0B"/>
    <w:rsid w:val="00DF4D51"/>
    <w:rsid w:val="00DF6C29"/>
    <w:rsid w:val="00E00E9C"/>
    <w:rsid w:val="00E01571"/>
    <w:rsid w:val="00E03519"/>
    <w:rsid w:val="00E064FB"/>
    <w:rsid w:val="00E06547"/>
    <w:rsid w:val="00E0723C"/>
    <w:rsid w:val="00E07454"/>
    <w:rsid w:val="00E07606"/>
    <w:rsid w:val="00E1122E"/>
    <w:rsid w:val="00E11DFF"/>
    <w:rsid w:val="00E123B5"/>
    <w:rsid w:val="00E12876"/>
    <w:rsid w:val="00E152DE"/>
    <w:rsid w:val="00E15A71"/>
    <w:rsid w:val="00E22580"/>
    <w:rsid w:val="00E23AA9"/>
    <w:rsid w:val="00E249CF"/>
    <w:rsid w:val="00E25D1E"/>
    <w:rsid w:val="00E25EA9"/>
    <w:rsid w:val="00E26ADD"/>
    <w:rsid w:val="00E276C0"/>
    <w:rsid w:val="00E303AB"/>
    <w:rsid w:val="00E35742"/>
    <w:rsid w:val="00E35B5A"/>
    <w:rsid w:val="00E370A0"/>
    <w:rsid w:val="00E40616"/>
    <w:rsid w:val="00E40BBF"/>
    <w:rsid w:val="00E41EC7"/>
    <w:rsid w:val="00E437F6"/>
    <w:rsid w:val="00E4396F"/>
    <w:rsid w:val="00E46D96"/>
    <w:rsid w:val="00E47F92"/>
    <w:rsid w:val="00E50D83"/>
    <w:rsid w:val="00E52731"/>
    <w:rsid w:val="00E53481"/>
    <w:rsid w:val="00E53F6E"/>
    <w:rsid w:val="00E55F3C"/>
    <w:rsid w:val="00E56FDC"/>
    <w:rsid w:val="00E60A7E"/>
    <w:rsid w:val="00E65153"/>
    <w:rsid w:val="00E658F7"/>
    <w:rsid w:val="00E65B46"/>
    <w:rsid w:val="00E66B17"/>
    <w:rsid w:val="00E70E71"/>
    <w:rsid w:val="00E72986"/>
    <w:rsid w:val="00E736C1"/>
    <w:rsid w:val="00E7525B"/>
    <w:rsid w:val="00E76A73"/>
    <w:rsid w:val="00E80228"/>
    <w:rsid w:val="00E8386F"/>
    <w:rsid w:val="00E83EDE"/>
    <w:rsid w:val="00E83F11"/>
    <w:rsid w:val="00E86833"/>
    <w:rsid w:val="00E94515"/>
    <w:rsid w:val="00E94C23"/>
    <w:rsid w:val="00E97E6F"/>
    <w:rsid w:val="00EA028A"/>
    <w:rsid w:val="00EA0BD5"/>
    <w:rsid w:val="00EA256B"/>
    <w:rsid w:val="00EA412D"/>
    <w:rsid w:val="00EA5E97"/>
    <w:rsid w:val="00EA7312"/>
    <w:rsid w:val="00EA749D"/>
    <w:rsid w:val="00EB14D5"/>
    <w:rsid w:val="00EB305E"/>
    <w:rsid w:val="00EB37B0"/>
    <w:rsid w:val="00EB3DC5"/>
    <w:rsid w:val="00EC121A"/>
    <w:rsid w:val="00EC249A"/>
    <w:rsid w:val="00EC2B25"/>
    <w:rsid w:val="00EC6D49"/>
    <w:rsid w:val="00ED542B"/>
    <w:rsid w:val="00ED727E"/>
    <w:rsid w:val="00ED7B80"/>
    <w:rsid w:val="00EE1A08"/>
    <w:rsid w:val="00EE26BB"/>
    <w:rsid w:val="00EE4635"/>
    <w:rsid w:val="00EE4B00"/>
    <w:rsid w:val="00EF3B4D"/>
    <w:rsid w:val="00EF53EF"/>
    <w:rsid w:val="00EF69A8"/>
    <w:rsid w:val="00F02D48"/>
    <w:rsid w:val="00F04F19"/>
    <w:rsid w:val="00F05873"/>
    <w:rsid w:val="00F05C9B"/>
    <w:rsid w:val="00F069AB"/>
    <w:rsid w:val="00F11BE5"/>
    <w:rsid w:val="00F12697"/>
    <w:rsid w:val="00F13D29"/>
    <w:rsid w:val="00F1447C"/>
    <w:rsid w:val="00F1568D"/>
    <w:rsid w:val="00F17165"/>
    <w:rsid w:val="00F1729B"/>
    <w:rsid w:val="00F20A3E"/>
    <w:rsid w:val="00F22982"/>
    <w:rsid w:val="00F22CD8"/>
    <w:rsid w:val="00F22E50"/>
    <w:rsid w:val="00F2490B"/>
    <w:rsid w:val="00F250C1"/>
    <w:rsid w:val="00F252C7"/>
    <w:rsid w:val="00F26CEF"/>
    <w:rsid w:val="00F26EF1"/>
    <w:rsid w:val="00F37F00"/>
    <w:rsid w:val="00F4347C"/>
    <w:rsid w:val="00F43E33"/>
    <w:rsid w:val="00F46BC0"/>
    <w:rsid w:val="00F503E7"/>
    <w:rsid w:val="00F52041"/>
    <w:rsid w:val="00F52E74"/>
    <w:rsid w:val="00F54E47"/>
    <w:rsid w:val="00F62BCF"/>
    <w:rsid w:val="00F62F2E"/>
    <w:rsid w:val="00F62F8B"/>
    <w:rsid w:val="00F63315"/>
    <w:rsid w:val="00F6417A"/>
    <w:rsid w:val="00F643B2"/>
    <w:rsid w:val="00F645CC"/>
    <w:rsid w:val="00F70429"/>
    <w:rsid w:val="00F7208F"/>
    <w:rsid w:val="00F73D52"/>
    <w:rsid w:val="00F7594D"/>
    <w:rsid w:val="00F816F5"/>
    <w:rsid w:val="00F81AEF"/>
    <w:rsid w:val="00F82635"/>
    <w:rsid w:val="00F82F3B"/>
    <w:rsid w:val="00F83E60"/>
    <w:rsid w:val="00F84B77"/>
    <w:rsid w:val="00F877C2"/>
    <w:rsid w:val="00F878D4"/>
    <w:rsid w:val="00F93B0F"/>
    <w:rsid w:val="00F95BE2"/>
    <w:rsid w:val="00F96978"/>
    <w:rsid w:val="00F96C38"/>
    <w:rsid w:val="00FA023A"/>
    <w:rsid w:val="00FA0A73"/>
    <w:rsid w:val="00FA0F6A"/>
    <w:rsid w:val="00FA10BC"/>
    <w:rsid w:val="00FA4518"/>
    <w:rsid w:val="00FB03CC"/>
    <w:rsid w:val="00FB2999"/>
    <w:rsid w:val="00FB2FAF"/>
    <w:rsid w:val="00FB440E"/>
    <w:rsid w:val="00FB5E5F"/>
    <w:rsid w:val="00FB65A2"/>
    <w:rsid w:val="00FB7360"/>
    <w:rsid w:val="00FC20A0"/>
    <w:rsid w:val="00FC3883"/>
    <w:rsid w:val="00FC3C16"/>
    <w:rsid w:val="00FC4675"/>
    <w:rsid w:val="00FC5D78"/>
    <w:rsid w:val="00FC5E3A"/>
    <w:rsid w:val="00FC660D"/>
    <w:rsid w:val="00FD0949"/>
    <w:rsid w:val="00FD1E38"/>
    <w:rsid w:val="00FD5EAC"/>
    <w:rsid w:val="00FE0A5B"/>
    <w:rsid w:val="00FE0EC8"/>
    <w:rsid w:val="00FE0ED6"/>
    <w:rsid w:val="00FE1C35"/>
    <w:rsid w:val="00FE2003"/>
    <w:rsid w:val="00FE2632"/>
    <w:rsid w:val="00FE497B"/>
    <w:rsid w:val="00FE4DB9"/>
    <w:rsid w:val="00FE7EE9"/>
    <w:rsid w:val="00FF089C"/>
    <w:rsid w:val="00FF1845"/>
    <w:rsid w:val="00FF23A5"/>
    <w:rsid w:val="00FF2C44"/>
    <w:rsid w:val="00FF68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AF47"/>
  <w15:docId w15:val="{D0660D0B-B910-4233-86A0-6056C0DD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character" w:customStyle="1" w:styleId="spelle">
    <w:name w:val="spelle"/>
    <w:basedOn w:val="VarsaylanParagrafYazTipi"/>
    <w:rsid w:val="0060707E"/>
  </w:style>
  <w:style w:type="character" w:customStyle="1" w:styleId="grame">
    <w:name w:val="grame"/>
    <w:basedOn w:val="VarsaylanParagrafYazTipi"/>
    <w:rsid w:val="0060707E"/>
  </w:style>
  <w:style w:type="character" w:customStyle="1" w:styleId="apple-converted-space">
    <w:name w:val="apple-converted-space"/>
    <w:basedOn w:val="VarsaylanParagrafYazTipi"/>
    <w:rsid w:val="00A00BD6"/>
  </w:style>
  <w:style w:type="paragraph" w:styleId="stBilgi">
    <w:name w:val="header"/>
    <w:basedOn w:val="Normal"/>
    <w:link w:val="stBilgiChar"/>
    <w:uiPriority w:val="99"/>
    <w:semiHidden/>
    <w:unhideWhenUsed/>
    <w:rsid w:val="002366F0"/>
    <w:pPr>
      <w:tabs>
        <w:tab w:val="center" w:pos="4536"/>
        <w:tab w:val="right" w:pos="9072"/>
      </w:tabs>
    </w:pPr>
  </w:style>
  <w:style w:type="character" w:customStyle="1" w:styleId="stBilgiChar">
    <w:name w:val="Üst Bilgi Char"/>
    <w:basedOn w:val="VarsaylanParagrafYazTipi"/>
    <w:link w:val="stBilgi"/>
    <w:uiPriority w:val="99"/>
    <w:semiHidden/>
    <w:rsid w:val="002366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66F0"/>
    <w:pPr>
      <w:tabs>
        <w:tab w:val="center" w:pos="4536"/>
        <w:tab w:val="right" w:pos="9072"/>
      </w:tabs>
    </w:pPr>
  </w:style>
  <w:style w:type="character" w:customStyle="1" w:styleId="AltBilgiChar">
    <w:name w:val="Alt Bilgi Char"/>
    <w:basedOn w:val="VarsaylanParagrafYazTipi"/>
    <w:link w:val="AltBilgi"/>
    <w:uiPriority w:val="99"/>
    <w:rsid w:val="002366F0"/>
    <w:rPr>
      <w:rFonts w:ascii="Times New Roman" w:eastAsia="Times New Roman" w:hAnsi="Times New Roman" w:cs="Times New Roman"/>
      <w:sz w:val="24"/>
      <w:szCs w:val="24"/>
      <w:lang w:eastAsia="tr-TR"/>
    </w:rPr>
  </w:style>
  <w:style w:type="character" w:customStyle="1" w:styleId="CharStyle11">
    <w:name w:val="Char Style 11"/>
    <w:basedOn w:val="VarsaylanParagrafYazTipi"/>
    <w:link w:val="Style10"/>
    <w:uiPriority w:val="99"/>
    <w:locked/>
    <w:rsid w:val="00EC6D49"/>
    <w:rPr>
      <w:rFonts w:cs="Times New Roman"/>
      <w:sz w:val="21"/>
      <w:szCs w:val="21"/>
      <w:shd w:val="clear" w:color="auto" w:fill="FFFFFF"/>
    </w:rPr>
  </w:style>
  <w:style w:type="paragraph" w:customStyle="1" w:styleId="Style10">
    <w:name w:val="Style 10"/>
    <w:basedOn w:val="Normal"/>
    <w:link w:val="CharStyle11"/>
    <w:uiPriority w:val="99"/>
    <w:rsid w:val="00EC6D49"/>
    <w:pPr>
      <w:widowControl w:val="0"/>
      <w:shd w:val="clear" w:color="auto" w:fill="FFFFFF"/>
      <w:spacing w:line="240" w:lineRule="atLeast"/>
      <w:ind w:hanging="1340"/>
    </w:pPr>
    <w:rPr>
      <w:rFonts w:asciiTheme="minorHAnsi" w:eastAsiaTheme="minorHAnsi" w:hAnsiTheme="minorHAnsi"/>
      <w:sz w:val="21"/>
      <w:szCs w:val="21"/>
      <w:lang w:eastAsia="en-US"/>
    </w:rPr>
  </w:style>
  <w:style w:type="character" w:styleId="Kpr">
    <w:name w:val="Hyperlink"/>
    <w:basedOn w:val="VarsaylanParagrafYazTipi"/>
    <w:uiPriority w:val="99"/>
    <w:unhideWhenUsed/>
    <w:rsid w:val="00827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20779">
      <w:bodyDiv w:val="1"/>
      <w:marLeft w:val="0"/>
      <w:marRight w:val="0"/>
      <w:marTop w:val="0"/>
      <w:marBottom w:val="0"/>
      <w:divBdr>
        <w:top w:val="none" w:sz="0" w:space="0" w:color="auto"/>
        <w:left w:val="none" w:sz="0" w:space="0" w:color="auto"/>
        <w:bottom w:val="none" w:sz="0" w:space="0" w:color="auto"/>
        <w:right w:val="none" w:sz="0" w:space="0" w:color="auto"/>
      </w:divBdr>
    </w:div>
    <w:div w:id="850753716">
      <w:bodyDiv w:val="1"/>
      <w:marLeft w:val="0"/>
      <w:marRight w:val="0"/>
      <w:marTop w:val="0"/>
      <w:marBottom w:val="0"/>
      <w:divBdr>
        <w:top w:val="none" w:sz="0" w:space="0" w:color="auto"/>
        <w:left w:val="none" w:sz="0" w:space="0" w:color="auto"/>
        <w:bottom w:val="none" w:sz="0" w:space="0" w:color="auto"/>
        <w:right w:val="none" w:sz="0" w:space="0" w:color="auto"/>
      </w:divBdr>
    </w:div>
    <w:div w:id="985473159">
      <w:bodyDiv w:val="1"/>
      <w:marLeft w:val="0"/>
      <w:marRight w:val="0"/>
      <w:marTop w:val="0"/>
      <w:marBottom w:val="0"/>
      <w:divBdr>
        <w:top w:val="none" w:sz="0" w:space="0" w:color="auto"/>
        <w:left w:val="none" w:sz="0" w:space="0" w:color="auto"/>
        <w:bottom w:val="none" w:sz="0" w:space="0" w:color="auto"/>
        <w:right w:val="none" w:sz="0" w:space="0" w:color="auto"/>
      </w:divBdr>
      <w:divsChild>
        <w:div w:id="649939284">
          <w:marLeft w:val="0"/>
          <w:marRight w:val="0"/>
          <w:marTop w:val="100"/>
          <w:marBottom w:val="100"/>
          <w:divBdr>
            <w:top w:val="none" w:sz="0" w:space="0" w:color="auto"/>
            <w:left w:val="none" w:sz="0" w:space="0" w:color="auto"/>
            <w:bottom w:val="none" w:sz="0" w:space="0" w:color="auto"/>
            <w:right w:val="none" w:sz="0" w:space="0" w:color="auto"/>
          </w:divBdr>
          <w:divsChild>
            <w:div w:id="1361470242">
              <w:marLeft w:val="0"/>
              <w:marRight w:val="0"/>
              <w:marTop w:val="0"/>
              <w:marBottom w:val="0"/>
              <w:divBdr>
                <w:top w:val="none" w:sz="0" w:space="0" w:color="auto"/>
                <w:left w:val="none" w:sz="0" w:space="0" w:color="auto"/>
                <w:bottom w:val="none" w:sz="0" w:space="0" w:color="auto"/>
                <w:right w:val="none" w:sz="0" w:space="0" w:color="auto"/>
              </w:divBdr>
              <w:divsChild>
                <w:div w:id="1291714755">
                  <w:marLeft w:val="0"/>
                  <w:marRight w:val="0"/>
                  <w:marTop w:val="0"/>
                  <w:marBottom w:val="0"/>
                  <w:divBdr>
                    <w:top w:val="none" w:sz="0" w:space="0" w:color="auto"/>
                    <w:left w:val="none" w:sz="0" w:space="0" w:color="auto"/>
                    <w:bottom w:val="none" w:sz="0" w:space="0" w:color="auto"/>
                    <w:right w:val="none" w:sz="0" w:space="0" w:color="auto"/>
                  </w:divBdr>
                  <w:divsChild>
                    <w:div w:id="1722174955">
                      <w:marLeft w:val="0"/>
                      <w:marRight w:val="0"/>
                      <w:marTop w:val="0"/>
                      <w:marBottom w:val="0"/>
                      <w:divBdr>
                        <w:top w:val="none" w:sz="0" w:space="0" w:color="auto"/>
                        <w:left w:val="none" w:sz="0" w:space="0" w:color="auto"/>
                        <w:bottom w:val="none" w:sz="0" w:space="0" w:color="auto"/>
                        <w:right w:val="none" w:sz="0" w:space="0" w:color="auto"/>
                      </w:divBdr>
                      <w:divsChild>
                        <w:div w:id="1715807784">
                          <w:marLeft w:val="0"/>
                          <w:marRight w:val="0"/>
                          <w:marTop w:val="0"/>
                          <w:marBottom w:val="0"/>
                          <w:divBdr>
                            <w:top w:val="none" w:sz="0" w:space="0" w:color="auto"/>
                            <w:left w:val="none" w:sz="0" w:space="0" w:color="auto"/>
                            <w:bottom w:val="none" w:sz="0" w:space="0" w:color="auto"/>
                            <w:right w:val="none" w:sz="0" w:space="0" w:color="auto"/>
                          </w:divBdr>
                          <w:divsChild>
                            <w:div w:id="709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64758">
      <w:bodyDiv w:val="1"/>
      <w:marLeft w:val="0"/>
      <w:marRight w:val="0"/>
      <w:marTop w:val="0"/>
      <w:marBottom w:val="0"/>
      <w:divBdr>
        <w:top w:val="none" w:sz="0" w:space="0" w:color="auto"/>
        <w:left w:val="none" w:sz="0" w:space="0" w:color="auto"/>
        <w:bottom w:val="none" w:sz="0" w:space="0" w:color="auto"/>
        <w:right w:val="none" w:sz="0" w:space="0" w:color="auto"/>
      </w:divBdr>
    </w:div>
    <w:div w:id="1881085725">
      <w:bodyDiv w:val="1"/>
      <w:marLeft w:val="0"/>
      <w:marRight w:val="0"/>
      <w:marTop w:val="0"/>
      <w:marBottom w:val="0"/>
      <w:divBdr>
        <w:top w:val="none" w:sz="0" w:space="0" w:color="auto"/>
        <w:left w:val="none" w:sz="0" w:space="0" w:color="auto"/>
        <w:bottom w:val="none" w:sz="0" w:space="0" w:color="auto"/>
        <w:right w:val="none" w:sz="0" w:space="0" w:color="auto"/>
      </w:divBdr>
    </w:div>
    <w:div w:id="1959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77BE-9C51-4319-BCA9-DEBF92ED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9700</Words>
  <Characters>55296</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 KARAÇAY</dc:creator>
  <cp:lastModifiedBy>Ali Turan BAŞGÜL</cp:lastModifiedBy>
  <cp:revision>44</cp:revision>
  <cp:lastPrinted>2018-04-26T12:52:00Z</cp:lastPrinted>
  <dcterms:created xsi:type="dcterms:W3CDTF">2018-08-17T08:21:00Z</dcterms:created>
  <dcterms:modified xsi:type="dcterms:W3CDTF">2020-02-20T06:46:00Z</dcterms:modified>
</cp:coreProperties>
</file>