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2AC" w:rsidRDefault="00AB22AC" w:rsidP="008B50EA">
      <w:pPr>
        <w:jc w:val="center"/>
        <w:rPr>
          <w:rFonts w:ascii="Times New Roman" w:hAnsi="Times New Roman"/>
          <w:b/>
          <w:sz w:val="22"/>
          <w:szCs w:val="22"/>
        </w:rPr>
      </w:pPr>
    </w:p>
    <w:p w:rsidR="00F412F4" w:rsidRDefault="00F412F4" w:rsidP="008B50EA">
      <w:pPr>
        <w:jc w:val="center"/>
        <w:rPr>
          <w:rFonts w:ascii="Times New Roman" w:hAnsi="Times New Roman"/>
          <w:b/>
          <w:sz w:val="22"/>
          <w:szCs w:val="22"/>
        </w:rPr>
      </w:pPr>
      <w:r w:rsidRPr="00FC46EB">
        <w:rPr>
          <w:rFonts w:ascii="Times New Roman" w:hAnsi="Times New Roman"/>
          <w:b/>
          <w:sz w:val="22"/>
          <w:szCs w:val="22"/>
        </w:rPr>
        <w:t>İSTANBUL VAKIFLAR 2.BÖLGE MÜDÜRLÜĞÜNDEN</w:t>
      </w:r>
      <w:r w:rsidR="008B50EA">
        <w:rPr>
          <w:rFonts w:ascii="Times New Roman" w:hAnsi="Times New Roman"/>
          <w:b/>
          <w:sz w:val="22"/>
          <w:szCs w:val="22"/>
        </w:rPr>
        <w:t xml:space="preserve"> </w:t>
      </w:r>
      <w:r w:rsidR="00F95F18" w:rsidRPr="00FC46EB">
        <w:rPr>
          <w:rFonts w:ascii="Times New Roman" w:hAnsi="Times New Roman"/>
          <w:b/>
          <w:sz w:val="22"/>
          <w:szCs w:val="22"/>
        </w:rPr>
        <w:t xml:space="preserve">İHALE </w:t>
      </w:r>
      <w:r w:rsidR="008D2F76" w:rsidRPr="00FC46EB">
        <w:rPr>
          <w:rFonts w:ascii="Times New Roman" w:hAnsi="Times New Roman"/>
          <w:b/>
          <w:sz w:val="22"/>
          <w:szCs w:val="22"/>
        </w:rPr>
        <w:t>İLAN</w:t>
      </w:r>
      <w:r w:rsidR="00C3430B">
        <w:rPr>
          <w:rFonts w:ascii="Times New Roman" w:hAnsi="Times New Roman"/>
          <w:b/>
          <w:sz w:val="22"/>
          <w:szCs w:val="22"/>
        </w:rPr>
        <w:t>I</w:t>
      </w:r>
    </w:p>
    <w:p w:rsidR="00F30030" w:rsidRPr="00EA49B3" w:rsidRDefault="00EA49B3" w:rsidP="00F30030">
      <w:pPr>
        <w:pStyle w:val="AralkYok"/>
        <w:jc w:val="both"/>
        <w:rPr>
          <w:rFonts w:ascii="Times New Roman" w:hAnsi="Times New Roman"/>
        </w:rPr>
      </w:pPr>
      <w:r w:rsidRPr="00EA49B3">
        <w:rPr>
          <w:rFonts w:ascii="Times New Roman" w:hAnsi="Times New Roman"/>
        </w:rPr>
        <w:t xml:space="preserve">Mülkiyeti </w:t>
      </w:r>
      <w:r w:rsidRPr="00EA49B3">
        <w:rPr>
          <w:rFonts w:ascii="Times New Roman" w:hAnsi="Times New Roman"/>
          <w:b/>
          <w:color w:val="000000"/>
        </w:rPr>
        <w:t>Hacı Ali Bey Vakfı</w:t>
      </w:r>
      <w:r w:rsidRPr="00EA49B3">
        <w:rPr>
          <w:rFonts w:ascii="Times New Roman" w:hAnsi="Times New Roman"/>
          <w:b/>
        </w:rPr>
        <w:t>’na</w:t>
      </w:r>
      <w:r w:rsidRPr="00EA49B3">
        <w:rPr>
          <w:rFonts w:ascii="Times New Roman" w:hAnsi="Times New Roman"/>
        </w:rPr>
        <w:t xml:space="preserve"> ait olan </w:t>
      </w:r>
      <w:r w:rsidRPr="00EA49B3">
        <w:rPr>
          <w:rFonts w:ascii="Times New Roman" w:hAnsi="Times New Roman"/>
          <w:b/>
          <w:lang w:eastAsia="en-US"/>
        </w:rPr>
        <w:t xml:space="preserve">İstanbul İli, </w:t>
      </w:r>
      <w:r w:rsidRPr="00EA49B3">
        <w:rPr>
          <w:rFonts w:ascii="Times New Roman" w:hAnsi="Times New Roman"/>
          <w:b/>
        </w:rPr>
        <w:t xml:space="preserve">Beykoz İlçesi, </w:t>
      </w:r>
      <w:proofErr w:type="spellStart"/>
      <w:r w:rsidRPr="00EA49B3">
        <w:rPr>
          <w:rFonts w:ascii="Times New Roman" w:hAnsi="Times New Roman"/>
          <w:b/>
        </w:rPr>
        <w:t>Yalıköy</w:t>
      </w:r>
      <w:proofErr w:type="spellEnd"/>
      <w:r w:rsidRPr="00EA49B3">
        <w:rPr>
          <w:rFonts w:ascii="Times New Roman" w:hAnsi="Times New Roman"/>
          <w:b/>
        </w:rPr>
        <w:t xml:space="preserve"> Mahallesi, Çayır Caddesinde</w:t>
      </w:r>
      <w:r w:rsidRPr="00EA49B3">
        <w:rPr>
          <w:rFonts w:ascii="Times New Roman" w:hAnsi="Times New Roman"/>
          <w:b/>
          <w:lang w:eastAsia="en-US"/>
        </w:rPr>
        <w:t xml:space="preserve"> yer alan ve tapunun 68 pafta, 449 ada, 19</w:t>
      </w:r>
      <w:r w:rsidRPr="00EA49B3">
        <w:rPr>
          <w:rFonts w:ascii="Times New Roman" w:hAnsi="Times New Roman"/>
          <w:b/>
        </w:rPr>
        <w:t xml:space="preserve"> parseline kayıtlı 177,75 m</w:t>
      </w:r>
      <w:r w:rsidRPr="00EA49B3">
        <w:rPr>
          <w:rFonts w:ascii="Times New Roman" w:hAnsi="Times New Roman"/>
          <w:b/>
          <w:vertAlign w:val="superscript"/>
        </w:rPr>
        <w:t>2</w:t>
      </w:r>
      <w:r w:rsidRPr="00EA49B3">
        <w:rPr>
          <w:rFonts w:ascii="Times New Roman" w:hAnsi="Times New Roman"/>
          <w:b/>
        </w:rPr>
        <w:t xml:space="preserve"> </w:t>
      </w:r>
      <w:r w:rsidRPr="00EA49B3">
        <w:rPr>
          <w:rFonts w:ascii="Times New Roman" w:hAnsi="Times New Roman"/>
          <w:b/>
          <w:lang w:eastAsia="en-US"/>
        </w:rPr>
        <w:t>yüzölçümlü “Ahşap Ev”</w:t>
      </w:r>
      <w:r w:rsidR="00F30030" w:rsidRPr="00EA49B3">
        <w:rPr>
          <w:rFonts w:ascii="Times New Roman" w:hAnsi="Times New Roman"/>
        </w:rPr>
        <w:t xml:space="preserve"> vasıflı eski eser tescilli taşınmazın Vakıf Kültür Varlıklarının Restorasyon veya Onarım Karşılığı Kiraya Verilmesi İşlemlerinin Usul ve Esasları Hakkındaki Yönetmeliğe göre </w:t>
      </w:r>
      <w:r w:rsidR="00F30030" w:rsidRPr="00EA49B3">
        <w:rPr>
          <w:rFonts w:ascii="Times New Roman" w:eastAsia="+mn-ea" w:hAnsi="Times New Roman"/>
          <w:kern w:val="24"/>
        </w:rPr>
        <w:t>3</w:t>
      </w:r>
      <w:r>
        <w:rPr>
          <w:rFonts w:ascii="Times New Roman" w:eastAsia="+mn-ea" w:hAnsi="Times New Roman"/>
          <w:kern w:val="24"/>
        </w:rPr>
        <w:t>5</w:t>
      </w:r>
      <w:r w:rsidR="00F30030" w:rsidRPr="00EA49B3">
        <w:rPr>
          <w:rFonts w:ascii="Times New Roman" w:eastAsia="+mn-ea" w:hAnsi="Times New Roman"/>
          <w:kern w:val="24"/>
        </w:rPr>
        <w:t>(</w:t>
      </w:r>
      <w:proofErr w:type="spellStart"/>
      <w:r w:rsidR="00F30030" w:rsidRPr="00EA49B3">
        <w:rPr>
          <w:rFonts w:ascii="Times New Roman" w:eastAsia="+mn-ea" w:hAnsi="Times New Roman"/>
          <w:kern w:val="24"/>
        </w:rPr>
        <w:t>Otuz</w:t>
      </w:r>
      <w:r>
        <w:rPr>
          <w:rFonts w:ascii="Times New Roman" w:eastAsia="+mn-ea" w:hAnsi="Times New Roman"/>
          <w:kern w:val="24"/>
        </w:rPr>
        <w:t>beş</w:t>
      </w:r>
      <w:proofErr w:type="spellEnd"/>
      <w:r w:rsidR="00F30030" w:rsidRPr="00EA49B3">
        <w:rPr>
          <w:rFonts w:ascii="Times New Roman" w:eastAsia="+mn-ea" w:hAnsi="Times New Roman"/>
          <w:kern w:val="24"/>
        </w:rPr>
        <w:t>) yıl süreli Restorasyon veya Onarım Karşılığı K</w:t>
      </w:r>
      <w:r w:rsidR="00F30030" w:rsidRPr="00EA49B3">
        <w:rPr>
          <w:rFonts w:ascii="Times New Roman" w:hAnsi="Times New Roman"/>
        </w:rPr>
        <w:t>ira ve İşletme ihalesine çıkartılmıştır.</w:t>
      </w:r>
    </w:p>
    <w:tbl>
      <w:tblPr>
        <w:tblW w:w="11275" w:type="dxa"/>
        <w:tblInd w:w="-5" w:type="dxa"/>
        <w:tblCellMar>
          <w:left w:w="70" w:type="dxa"/>
          <w:right w:w="70" w:type="dxa"/>
        </w:tblCellMar>
        <w:tblLook w:val="04A0" w:firstRow="1" w:lastRow="0" w:firstColumn="1" w:lastColumn="0" w:noHBand="0" w:noVBand="1"/>
      </w:tblPr>
      <w:tblGrid>
        <w:gridCol w:w="2577"/>
        <w:gridCol w:w="8698"/>
      </w:tblGrid>
      <w:tr w:rsidR="0073004D" w:rsidRPr="006D20D3" w:rsidTr="00F10E3C">
        <w:trPr>
          <w:trHeight w:val="201"/>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İLİ</w:t>
            </w:r>
          </w:p>
        </w:tc>
        <w:tc>
          <w:tcPr>
            <w:tcW w:w="8698" w:type="dxa"/>
            <w:tcBorders>
              <w:top w:val="single" w:sz="4" w:space="0" w:color="auto"/>
              <w:left w:val="nil"/>
              <w:bottom w:val="single" w:sz="4" w:space="0" w:color="auto"/>
              <w:right w:val="single" w:sz="4" w:space="0" w:color="auto"/>
            </w:tcBorders>
            <w:shd w:val="clear" w:color="auto" w:fill="auto"/>
            <w:noWrap/>
            <w:vAlign w:val="bottom"/>
            <w:hideMark/>
          </w:tcPr>
          <w:p w:rsidR="0014507E" w:rsidRPr="00DD2A89" w:rsidRDefault="00925200" w:rsidP="00543493">
            <w:pPr>
              <w:rPr>
                <w:rFonts w:ascii="Times New Roman" w:hAnsi="Times New Roman"/>
                <w:color w:val="000000"/>
              </w:rPr>
            </w:pPr>
            <w:r>
              <w:rPr>
                <w:rFonts w:ascii="Times New Roman" w:hAnsi="Times New Roman"/>
                <w:color w:val="000000"/>
              </w:rPr>
              <w:t>İstanbul</w:t>
            </w:r>
          </w:p>
        </w:tc>
      </w:tr>
      <w:tr w:rsidR="00F30030" w:rsidRPr="006D20D3" w:rsidTr="00F10E3C">
        <w:trPr>
          <w:trHeight w:val="22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İLÇESİ</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DD2A89" w:rsidRDefault="00FD3A48" w:rsidP="00F30030">
            <w:pPr>
              <w:rPr>
                <w:rFonts w:ascii="Times New Roman" w:hAnsi="Times New Roman"/>
                <w:color w:val="000000"/>
              </w:rPr>
            </w:pPr>
            <w:r>
              <w:rPr>
                <w:rFonts w:ascii="Times New Roman" w:hAnsi="Times New Roman"/>
                <w:color w:val="000000"/>
              </w:rPr>
              <w:t>Beykoz</w:t>
            </w:r>
          </w:p>
        </w:tc>
      </w:tr>
      <w:tr w:rsidR="00F30030" w:rsidRPr="006D20D3" w:rsidTr="00F10E3C">
        <w:trPr>
          <w:trHeight w:val="235"/>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MAHALLE</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DD2A89" w:rsidRDefault="00FD3A48" w:rsidP="00F30030">
            <w:pPr>
              <w:rPr>
                <w:rFonts w:ascii="Times New Roman" w:hAnsi="Times New Roman"/>
                <w:color w:val="000000"/>
              </w:rPr>
            </w:pPr>
            <w:proofErr w:type="spellStart"/>
            <w:r>
              <w:rPr>
                <w:rFonts w:ascii="Times New Roman" w:hAnsi="Times New Roman"/>
                <w:color w:val="000000"/>
              </w:rPr>
              <w:t>Yalıköy</w:t>
            </w:r>
            <w:proofErr w:type="spellEnd"/>
          </w:p>
        </w:tc>
      </w:tr>
      <w:tr w:rsidR="00F30030" w:rsidRPr="006D20D3" w:rsidTr="00F10E3C">
        <w:trPr>
          <w:trHeight w:val="255"/>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Pr>
                <w:rFonts w:ascii="Times New Roman" w:hAnsi="Times New Roman"/>
                <w:color w:val="000000"/>
              </w:rPr>
              <w:t>MEVKİİ</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DD2A89" w:rsidRDefault="00FD3A48" w:rsidP="00F30030">
            <w:pPr>
              <w:rPr>
                <w:rFonts w:ascii="Times New Roman" w:hAnsi="Times New Roman"/>
                <w:color w:val="000000"/>
              </w:rPr>
            </w:pPr>
            <w:r>
              <w:rPr>
                <w:rFonts w:ascii="Times New Roman" w:hAnsi="Times New Roman"/>
                <w:color w:val="000000"/>
              </w:rPr>
              <w:t>Çayır Caddesi</w:t>
            </w:r>
          </w:p>
        </w:tc>
      </w:tr>
      <w:tr w:rsidR="00F30030" w:rsidRPr="006D20D3" w:rsidTr="00F10E3C">
        <w:trPr>
          <w:trHeight w:val="134"/>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PAFTA</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B277A1" w:rsidRDefault="00FD3A48" w:rsidP="00F30030">
            <w:pPr>
              <w:rPr>
                <w:rFonts w:ascii="Times New Roman" w:hAnsi="Times New Roman"/>
                <w:color w:val="000000"/>
              </w:rPr>
            </w:pPr>
            <w:r>
              <w:rPr>
                <w:rFonts w:ascii="Times New Roman" w:hAnsi="Times New Roman"/>
                <w:color w:val="000000"/>
              </w:rPr>
              <w:t>68</w:t>
            </w:r>
          </w:p>
        </w:tc>
      </w:tr>
      <w:tr w:rsidR="00F30030" w:rsidRPr="006D20D3" w:rsidTr="00F10E3C">
        <w:trPr>
          <w:trHeight w:val="209"/>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ADA</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B277A1" w:rsidRDefault="00FD3A48" w:rsidP="00F30030">
            <w:pPr>
              <w:rPr>
                <w:rFonts w:ascii="Times New Roman" w:hAnsi="Times New Roman"/>
                <w:color w:val="000000"/>
              </w:rPr>
            </w:pPr>
            <w:r>
              <w:rPr>
                <w:rFonts w:ascii="Times New Roman" w:hAnsi="Times New Roman"/>
                <w:color w:val="000000"/>
              </w:rPr>
              <w:t>449</w:t>
            </w:r>
          </w:p>
        </w:tc>
      </w:tr>
      <w:tr w:rsidR="00F30030" w:rsidRPr="006D20D3" w:rsidTr="00F10E3C">
        <w:trPr>
          <w:trHeight w:val="172"/>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PARSEL</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B277A1" w:rsidRDefault="00FD3A48" w:rsidP="00F30030">
            <w:pPr>
              <w:rPr>
                <w:rFonts w:ascii="Times New Roman" w:hAnsi="Times New Roman"/>
                <w:color w:val="000000"/>
              </w:rPr>
            </w:pPr>
            <w:r>
              <w:rPr>
                <w:rFonts w:ascii="Times New Roman" w:hAnsi="Times New Roman"/>
                <w:color w:val="000000"/>
              </w:rPr>
              <w:t>19</w:t>
            </w:r>
          </w:p>
        </w:tc>
      </w:tr>
      <w:tr w:rsidR="00F30030" w:rsidRPr="006D20D3" w:rsidTr="00F10E3C">
        <w:trPr>
          <w:trHeight w:val="207"/>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YÜZÖLÇÜMÜ</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202CF0" w:rsidRDefault="00FD3A48" w:rsidP="00F30030">
            <w:pPr>
              <w:rPr>
                <w:rFonts w:ascii="Times New Roman" w:hAnsi="Times New Roman"/>
              </w:rPr>
            </w:pPr>
            <w:r>
              <w:rPr>
                <w:rFonts w:ascii="Times New Roman" w:hAnsi="Times New Roman"/>
              </w:rPr>
              <w:t>177,75</w:t>
            </w:r>
            <w:r w:rsidR="00F30030">
              <w:rPr>
                <w:rFonts w:ascii="Times New Roman" w:hAnsi="Times New Roman"/>
              </w:rPr>
              <w:t xml:space="preserve"> m</w:t>
            </w:r>
            <w:r w:rsidR="00F30030">
              <w:rPr>
                <w:rFonts w:ascii="Times New Roman" w:hAnsi="Times New Roman"/>
                <w:vertAlign w:val="superscript"/>
              </w:rPr>
              <w:t>2</w:t>
            </w:r>
          </w:p>
        </w:tc>
      </w:tr>
      <w:tr w:rsidR="00F30030" w:rsidRPr="006D20D3" w:rsidTr="00F10E3C">
        <w:trPr>
          <w:trHeight w:val="207"/>
        </w:trPr>
        <w:tc>
          <w:tcPr>
            <w:tcW w:w="2577" w:type="dxa"/>
            <w:tcBorders>
              <w:top w:val="nil"/>
              <w:left w:val="single" w:sz="4" w:space="0" w:color="auto"/>
              <w:bottom w:val="single" w:sz="4" w:space="0" w:color="auto"/>
              <w:right w:val="single" w:sz="4" w:space="0" w:color="auto"/>
            </w:tcBorders>
            <w:shd w:val="clear" w:color="auto" w:fill="auto"/>
            <w:noWrap/>
            <w:vAlign w:val="bottom"/>
          </w:tcPr>
          <w:p w:rsidR="00F30030" w:rsidRPr="001876B8" w:rsidRDefault="00F30030" w:rsidP="00F30030">
            <w:pPr>
              <w:rPr>
                <w:rFonts w:ascii="Times New Roman" w:hAnsi="Times New Roman"/>
                <w:color w:val="000000"/>
              </w:rPr>
            </w:pPr>
            <w:r w:rsidRPr="001876B8">
              <w:rPr>
                <w:rFonts w:ascii="Times New Roman" w:hAnsi="Times New Roman"/>
                <w:color w:val="000000"/>
              </w:rPr>
              <w:t>TOPLAM İNŞAAT ALANI</w:t>
            </w:r>
          </w:p>
          <w:p w:rsidR="00CE203E" w:rsidRPr="001876B8" w:rsidRDefault="00CE203E" w:rsidP="00F30030">
            <w:pPr>
              <w:rPr>
                <w:rFonts w:ascii="Times New Roman" w:hAnsi="Times New Roman"/>
                <w:color w:val="000000"/>
              </w:rPr>
            </w:pPr>
          </w:p>
          <w:p w:rsidR="00CE203E" w:rsidRPr="001876B8" w:rsidRDefault="00CE203E" w:rsidP="00F30030">
            <w:pPr>
              <w:rPr>
                <w:rFonts w:ascii="Times New Roman" w:hAnsi="Times New Roman"/>
                <w:color w:val="000000"/>
              </w:rPr>
            </w:pPr>
          </w:p>
        </w:tc>
        <w:tc>
          <w:tcPr>
            <w:tcW w:w="8698" w:type="dxa"/>
            <w:tcBorders>
              <w:top w:val="nil"/>
              <w:left w:val="nil"/>
              <w:bottom w:val="single" w:sz="4" w:space="0" w:color="auto"/>
              <w:right w:val="single" w:sz="4" w:space="0" w:color="auto"/>
            </w:tcBorders>
            <w:shd w:val="clear" w:color="auto" w:fill="auto"/>
            <w:noWrap/>
            <w:vAlign w:val="bottom"/>
          </w:tcPr>
          <w:p w:rsidR="00F30030" w:rsidRPr="001876B8" w:rsidRDefault="001876B8" w:rsidP="00F30030">
            <w:pPr>
              <w:rPr>
                <w:rFonts w:ascii="Times New Roman" w:hAnsi="Times New Roman"/>
              </w:rPr>
            </w:pPr>
            <w:r w:rsidRPr="001876B8">
              <w:rPr>
                <w:rFonts w:ascii="Times New Roman" w:hAnsi="Times New Roman"/>
              </w:rPr>
              <w:t>317</w:t>
            </w:r>
            <w:r w:rsidR="00F30030" w:rsidRPr="001876B8">
              <w:rPr>
                <w:rFonts w:ascii="Times New Roman" w:hAnsi="Times New Roman"/>
              </w:rPr>
              <w:t xml:space="preserve"> m²                                                                                                         </w:t>
            </w:r>
          </w:p>
          <w:p w:rsidR="00F30030" w:rsidRPr="001876B8" w:rsidRDefault="00F30030" w:rsidP="00F30030">
            <w:pPr>
              <w:rPr>
                <w:rFonts w:ascii="Times New Roman" w:hAnsi="Times New Roman"/>
              </w:rPr>
            </w:pPr>
            <w:r w:rsidRPr="001876B8">
              <w:rPr>
                <w:rFonts w:ascii="Times New Roman" w:hAnsi="Times New Roman"/>
              </w:rPr>
              <w:t xml:space="preserve">Bodrum Kat               ̴ </w:t>
            </w:r>
            <w:r w:rsidR="001876B8" w:rsidRPr="001876B8">
              <w:rPr>
                <w:rFonts w:ascii="Times New Roman" w:hAnsi="Times New Roman"/>
              </w:rPr>
              <w:t>10</w:t>
            </w:r>
            <w:r w:rsidRPr="001876B8">
              <w:rPr>
                <w:rFonts w:ascii="Times New Roman" w:hAnsi="Times New Roman"/>
              </w:rPr>
              <w:t>0,00 m</w:t>
            </w:r>
            <w:r w:rsidRPr="001876B8">
              <w:rPr>
                <w:rFonts w:ascii="Times New Roman" w:hAnsi="Times New Roman"/>
                <w:vertAlign w:val="superscript"/>
              </w:rPr>
              <w:t>2</w:t>
            </w:r>
            <w:r w:rsidRPr="001876B8">
              <w:rPr>
                <w:rFonts w:ascii="Times New Roman" w:hAnsi="Times New Roman"/>
              </w:rPr>
              <w:t xml:space="preserve">                 </w:t>
            </w:r>
          </w:p>
          <w:p w:rsidR="00F30030" w:rsidRPr="001876B8" w:rsidRDefault="00F30030" w:rsidP="00F30030">
            <w:pPr>
              <w:rPr>
                <w:rFonts w:ascii="Times New Roman" w:hAnsi="Times New Roman"/>
              </w:rPr>
            </w:pPr>
            <w:r w:rsidRPr="001876B8">
              <w:rPr>
                <w:rFonts w:ascii="Times New Roman" w:hAnsi="Times New Roman"/>
              </w:rPr>
              <w:t>Zemin Kat                 ̴ 1</w:t>
            </w:r>
            <w:r w:rsidR="001876B8" w:rsidRPr="001876B8">
              <w:rPr>
                <w:rFonts w:ascii="Times New Roman" w:hAnsi="Times New Roman"/>
              </w:rPr>
              <w:t>0</w:t>
            </w:r>
            <w:r w:rsidRPr="001876B8">
              <w:rPr>
                <w:rFonts w:ascii="Times New Roman" w:hAnsi="Times New Roman"/>
              </w:rPr>
              <w:t>0,00 m</w:t>
            </w:r>
            <w:r w:rsidRPr="001876B8">
              <w:rPr>
                <w:rFonts w:ascii="Times New Roman" w:hAnsi="Times New Roman"/>
                <w:vertAlign w:val="superscript"/>
              </w:rPr>
              <w:t>2</w:t>
            </w:r>
            <w:r w:rsidRPr="001876B8">
              <w:rPr>
                <w:rFonts w:ascii="Times New Roman" w:hAnsi="Times New Roman"/>
              </w:rPr>
              <w:t xml:space="preserve">                 </w:t>
            </w:r>
          </w:p>
          <w:p w:rsidR="00F30030" w:rsidRPr="001876B8" w:rsidRDefault="00F30030" w:rsidP="00F30030">
            <w:pPr>
              <w:rPr>
                <w:rFonts w:ascii="Times New Roman" w:hAnsi="Times New Roman"/>
              </w:rPr>
            </w:pPr>
            <w:r w:rsidRPr="001876B8">
              <w:rPr>
                <w:rFonts w:ascii="Times New Roman" w:hAnsi="Times New Roman"/>
              </w:rPr>
              <w:t>1. Kat                         ̴ 1</w:t>
            </w:r>
            <w:r w:rsidR="001876B8" w:rsidRPr="001876B8">
              <w:rPr>
                <w:rFonts w:ascii="Times New Roman" w:hAnsi="Times New Roman"/>
              </w:rPr>
              <w:t>17</w:t>
            </w:r>
            <w:r w:rsidRPr="001876B8">
              <w:rPr>
                <w:rFonts w:ascii="Times New Roman" w:hAnsi="Times New Roman"/>
              </w:rPr>
              <w:t>,00 m</w:t>
            </w:r>
            <w:r w:rsidRPr="001876B8">
              <w:rPr>
                <w:rFonts w:ascii="Times New Roman" w:hAnsi="Times New Roman"/>
                <w:vertAlign w:val="superscript"/>
              </w:rPr>
              <w:t>2</w:t>
            </w:r>
            <w:r w:rsidRPr="001876B8">
              <w:rPr>
                <w:rFonts w:ascii="Times New Roman" w:hAnsi="Times New Roman"/>
              </w:rPr>
              <w:t xml:space="preserve">                 </w:t>
            </w:r>
          </w:p>
        </w:tc>
      </w:tr>
      <w:tr w:rsidR="0073004D" w:rsidRPr="006D20D3" w:rsidTr="00F10E3C">
        <w:trPr>
          <w:trHeight w:val="126"/>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CİNSİ</w:t>
            </w:r>
          </w:p>
        </w:tc>
        <w:tc>
          <w:tcPr>
            <w:tcW w:w="8698" w:type="dxa"/>
            <w:tcBorders>
              <w:top w:val="nil"/>
              <w:left w:val="nil"/>
              <w:bottom w:val="single" w:sz="4" w:space="0" w:color="auto"/>
              <w:right w:val="single" w:sz="4" w:space="0" w:color="auto"/>
            </w:tcBorders>
            <w:shd w:val="clear" w:color="auto" w:fill="auto"/>
            <w:noWrap/>
            <w:vAlign w:val="bottom"/>
            <w:hideMark/>
          </w:tcPr>
          <w:p w:rsidR="0014507E" w:rsidRPr="00DD2A89" w:rsidRDefault="00F30030" w:rsidP="00543493">
            <w:pPr>
              <w:rPr>
                <w:rFonts w:ascii="Times New Roman" w:hAnsi="Times New Roman"/>
              </w:rPr>
            </w:pPr>
            <w:r>
              <w:rPr>
                <w:rFonts w:ascii="Times New Roman" w:hAnsi="Times New Roman"/>
              </w:rPr>
              <w:t>Ahşap Ev</w:t>
            </w:r>
          </w:p>
        </w:tc>
      </w:tr>
      <w:tr w:rsidR="003458F8" w:rsidRPr="006D20D3" w:rsidTr="00F10E3C">
        <w:trPr>
          <w:trHeight w:val="266"/>
        </w:trPr>
        <w:tc>
          <w:tcPr>
            <w:tcW w:w="2577" w:type="dxa"/>
            <w:tcBorders>
              <w:top w:val="nil"/>
              <w:left w:val="single" w:sz="4" w:space="0" w:color="auto"/>
              <w:bottom w:val="single" w:sz="4" w:space="0" w:color="auto"/>
              <w:right w:val="single" w:sz="4" w:space="0" w:color="auto"/>
            </w:tcBorders>
            <w:shd w:val="clear" w:color="auto" w:fill="auto"/>
            <w:noWrap/>
            <w:vAlign w:val="bottom"/>
          </w:tcPr>
          <w:p w:rsidR="003458F8" w:rsidRPr="00DD2A89" w:rsidRDefault="003458F8" w:rsidP="003458F8">
            <w:pPr>
              <w:rPr>
                <w:rFonts w:ascii="Times New Roman" w:hAnsi="Times New Roman"/>
                <w:color w:val="000000"/>
              </w:rPr>
            </w:pPr>
            <w:r>
              <w:rPr>
                <w:rFonts w:ascii="Times New Roman" w:hAnsi="Times New Roman"/>
                <w:color w:val="000000"/>
              </w:rPr>
              <w:t>PROJE DURUMU</w:t>
            </w:r>
          </w:p>
        </w:tc>
        <w:tc>
          <w:tcPr>
            <w:tcW w:w="8698" w:type="dxa"/>
            <w:tcBorders>
              <w:top w:val="nil"/>
              <w:left w:val="nil"/>
              <w:bottom w:val="single" w:sz="4" w:space="0" w:color="auto"/>
              <w:right w:val="single" w:sz="4" w:space="0" w:color="auto"/>
            </w:tcBorders>
            <w:shd w:val="clear" w:color="auto" w:fill="auto"/>
            <w:noWrap/>
            <w:vAlign w:val="bottom"/>
          </w:tcPr>
          <w:p w:rsidR="003458F8" w:rsidRDefault="003458F8" w:rsidP="003458F8">
            <w:pPr>
              <w:rPr>
                <w:rFonts w:ascii="Times New Roman" w:hAnsi="Times New Roman"/>
              </w:rPr>
            </w:pPr>
            <w:proofErr w:type="spellStart"/>
            <w:r>
              <w:rPr>
                <w:rFonts w:ascii="Times New Roman" w:hAnsi="Times New Roman"/>
              </w:rPr>
              <w:t>Rölöve</w:t>
            </w:r>
            <w:proofErr w:type="spellEnd"/>
            <w:r>
              <w:rPr>
                <w:rFonts w:ascii="Times New Roman" w:hAnsi="Times New Roman"/>
              </w:rPr>
              <w:t>-Restitüsyon-Restorasyon projeleri bulunmaktadır.</w:t>
            </w:r>
          </w:p>
        </w:tc>
      </w:tr>
      <w:tr w:rsidR="003458F8" w:rsidRPr="006D20D3" w:rsidTr="00F10E3C">
        <w:trPr>
          <w:trHeight w:val="29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3458F8" w:rsidRPr="00DD2A89" w:rsidRDefault="003458F8" w:rsidP="003458F8">
            <w:pPr>
              <w:rPr>
                <w:rFonts w:ascii="Times New Roman" w:hAnsi="Times New Roman"/>
                <w:color w:val="000000"/>
              </w:rPr>
            </w:pPr>
            <w:r w:rsidRPr="00DD2A89">
              <w:rPr>
                <w:rFonts w:ascii="Times New Roman" w:hAnsi="Times New Roman"/>
                <w:color w:val="000000"/>
              </w:rPr>
              <w:t>VAKFI</w:t>
            </w:r>
          </w:p>
        </w:tc>
        <w:tc>
          <w:tcPr>
            <w:tcW w:w="8698" w:type="dxa"/>
            <w:tcBorders>
              <w:top w:val="nil"/>
              <w:left w:val="nil"/>
              <w:bottom w:val="single" w:sz="4" w:space="0" w:color="auto"/>
              <w:right w:val="single" w:sz="4" w:space="0" w:color="auto"/>
            </w:tcBorders>
            <w:shd w:val="clear" w:color="auto" w:fill="auto"/>
            <w:noWrap/>
            <w:vAlign w:val="bottom"/>
            <w:hideMark/>
          </w:tcPr>
          <w:p w:rsidR="003458F8" w:rsidRPr="00DD2A89" w:rsidRDefault="00A03B5F" w:rsidP="003458F8">
            <w:pPr>
              <w:rPr>
                <w:rFonts w:ascii="Times New Roman" w:hAnsi="Times New Roman"/>
                <w:color w:val="000000"/>
              </w:rPr>
            </w:pPr>
            <w:r w:rsidRPr="00EA49B3">
              <w:rPr>
                <w:rFonts w:ascii="Times New Roman" w:hAnsi="Times New Roman"/>
                <w:b/>
                <w:color w:val="000000"/>
              </w:rPr>
              <w:t>Hacı Ali Bey Vakfı</w:t>
            </w:r>
          </w:p>
        </w:tc>
      </w:tr>
      <w:tr w:rsidR="003458F8" w:rsidRPr="006D20D3" w:rsidTr="00F10E3C">
        <w:trPr>
          <w:trHeight w:val="290"/>
        </w:trPr>
        <w:tc>
          <w:tcPr>
            <w:tcW w:w="2577" w:type="dxa"/>
            <w:tcBorders>
              <w:top w:val="nil"/>
              <w:left w:val="single" w:sz="4" w:space="0" w:color="auto"/>
              <w:bottom w:val="single" w:sz="4" w:space="0" w:color="auto"/>
              <w:right w:val="single" w:sz="4" w:space="0" w:color="auto"/>
            </w:tcBorders>
            <w:shd w:val="clear" w:color="auto" w:fill="auto"/>
            <w:noWrap/>
          </w:tcPr>
          <w:p w:rsidR="003458F8" w:rsidRPr="00DD2A89" w:rsidRDefault="003458F8" w:rsidP="003458F8">
            <w:pPr>
              <w:rPr>
                <w:rFonts w:ascii="Times New Roman" w:hAnsi="Times New Roman"/>
                <w:bCs/>
              </w:rPr>
            </w:pPr>
            <w:r w:rsidRPr="00DD2A89">
              <w:rPr>
                <w:rFonts w:ascii="Times New Roman" w:hAnsi="Times New Roman"/>
                <w:bCs/>
              </w:rPr>
              <w:t>İŞİN NEVİ VE NİTELİĞİ</w:t>
            </w:r>
          </w:p>
        </w:tc>
        <w:tc>
          <w:tcPr>
            <w:tcW w:w="8698" w:type="dxa"/>
            <w:tcBorders>
              <w:top w:val="nil"/>
              <w:left w:val="nil"/>
              <w:bottom w:val="single" w:sz="4" w:space="0" w:color="auto"/>
              <w:right w:val="single" w:sz="4" w:space="0" w:color="auto"/>
            </w:tcBorders>
            <w:shd w:val="clear" w:color="auto" w:fill="auto"/>
            <w:noWrap/>
            <w:vAlign w:val="center"/>
          </w:tcPr>
          <w:p w:rsidR="003458F8" w:rsidRPr="00DD2A89" w:rsidRDefault="003458F8" w:rsidP="003458F8">
            <w:pPr>
              <w:jc w:val="both"/>
              <w:rPr>
                <w:rFonts w:ascii="Times New Roman" w:hAnsi="Times New Roman"/>
              </w:rPr>
            </w:pPr>
            <w:r w:rsidRPr="00DD2A89">
              <w:rPr>
                <w:rFonts w:ascii="Times New Roman" w:hAnsi="Times New Roman"/>
              </w:rPr>
              <w:t>Yukarıda özelliği belirtilen taşınmaz</w:t>
            </w:r>
            <w:r>
              <w:rPr>
                <w:rFonts w:ascii="Times New Roman" w:hAnsi="Times New Roman"/>
              </w:rPr>
              <w:t xml:space="preserve">ın </w:t>
            </w:r>
            <w:r w:rsidRPr="00202CF0">
              <w:rPr>
                <w:rFonts w:ascii="Times New Roman" w:hAnsi="Times New Roman"/>
              </w:rPr>
              <w:t xml:space="preserve">Vakıflar Meclisinin </w:t>
            </w:r>
            <w:r w:rsidR="00593AE3">
              <w:rPr>
                <w:rFonts w:ascii="Times New Roman" w:hAnsi="Times New Roman"/>
                <w:b/>
              </w:rPr>
              <w:t>11</w:t>
            </w:r>
            <w:r w:rsidRPr="002F36F9">
              <w:rPr>
                <w:rFonts w:ascii="Times New Roman" w:hAnsi="Times New Roman"/>
                <w:b/>
              </w:rPr>
              <w:t>/0</w:t>
            </w:r>
            <w:r w:rsidR="00593AE3">
              <w:rPr>
                <w:rFonts w:ascii="Times New Roman" w:hAnsi="Times New Roman"/>
                <w:b/>
              </w:rPr>
              <w:t>4</w:t>
            </w:r>
            <w:r w:rsidRPr="002F36F9">
              <w:rPr>
                <w:rFonts w:ascii="Times New Roman" w:hAnsi="Times New Roman"/>
                <w:b/>
              </w:rPr>
              <w:t>/</w:t>
            </w:r>
            <w:r w:rsidRPr="00202CF0">
              <w:rPr>
                <w:rFonts w:ascii="Times New Roman" w:hAnsi="Times New Roman"/>
                <w:b/>
              </w:rPr>
              <w:t>202</w:t>
            </w:r>
            <w:r>
              <w:rPr>
                <w:rFonts w:ascii="Times New Roman" w:hAnsi="Times New Roman"/>
                <w:b/>
              </w:rPr>
              <w:t>2</w:t>
            </w:r>
            <w:r w:rsidRPr="00202CF0">
              <w:rPr>
                <w:rFonts w:ascii="Times New Roman" w:hAnsi="Times New Roman"/>
                <w:b/>
              </w:rPr>
              <w:t xml:space="preserve"> tarih</w:t>
            </w:r>
            <w:r w:rsidRPr="00202CF0">
              <w:rPr>
                <w:rFonts w:ascii="Times New Roman" w:hAnsi="Times New Roman"/>
              </w:rPr>
              <w:t xml:space="preserve"> ve </w:t>
            </w:r>
            <w:r w:rsidR="00593AE3">
              <w:rPr>
                <w:rFonts w:ascii="Times New Roman" w:hAnsi="Times New Roman"/>
                <w:b/>
              </w:rPr>
              <w:t>151</w:t>
            </w:r>
            <w:r w:rsidRPr="00B82299">
              <w:rPr>
                <w:rFonts w:ascii="Times New Roman" w:hAnsi="Times New Roman"/>
                <w:b/>
              </w:rPr>
              <w:t>/</w:t>
            </w:r>
            <w:r w:rsidR="00593AE3">
              <w:rPr>
                <w:rFonts w:ascii="Times New Roman" w:hAnsi="Times New Roman"/>
                <w:b/>
              </w:rPr>
              <w:t>133 sayılı</w:t>
            </w:r>
            <w:r w:rsidRPr="00202CF0">
              <w:rPr>
                <w:rFonts w:ascii="Times New Roman" w:hAnsi="Times New Roman"/>
              </w:rPr>
              <w:t xml:space="preserve"> </w:t>
            </w:r>
            <w:r w:rsidR="00593AE3">
              <w:rPr>
                <w:rFonts w:ascii="Times New Roman" w:hAnsi="Times New Roman"/>
              </w:rPr>
              <w:t>k</w:t>
            </w:r>
            <w:r w:rsidRPr="00202CF0">
              <w:rPr>
                <w:rFonts w:ascii="Times New Roman" w:hAnsi="Times New Roman"/>
              </w:rPr>
              <w:t>ararında</w:t>
            </w:r>
            <w:r w:rsidRPr="00DD2A89">
              <w:rPr>
                <w:rFonts w:ascii="Times New Roman" w:hAnsi="Times New Roman"/>
              </w:rPr>
              <w:t xml:space="preserve"> belirtilen şartlar çerçevesinde </w:t>
            </w:r>
            <w:r w:rsidRPr="001111DD">
              <w:rPr>
                <w:rFonts w:ascii="Times New Roman" w:hAnsi="Times New Roman"/>
                <w:b/>
              </w:rPr>
              <w:t>3</w:t>
            </w:r>
            <w:r w:rsidR="00593AE3">
              <w:rPr>
                <w:rFonts w:ascii="Times New Roman" w:hAnsi="Times New Roman"/>
                <w:b/>
              </w:rPr>
              <w:t>5</w:t>
            </w:r>
            <w:r w:rsidRPr="001111DD">
              <w:rPr>
                <w:rFonts w:ascii="Times New Roman" w:hAnsi="Times New Roman"/>
                <w:b/>
              </w:rPr>
              <w:t>(</w:t>
            </w:r>
            <w:r>
              <w:rPr>
                <w:rFonts w:ascii="Times New Roman" w:hAnsi="Times New Roman"/>
                <w:b/>
              </w:rPr>
              <w:t>Otuz</w:t>
            </w:r>
            <w:r w:rsidRPr="00202CF0">
              <w:rPr>
                <w:rFonts w:ascii="Times New Roman" w:hAnsi="Times New Roman"/>
                <w:b/>
              </w:rPr>
              <w:t>)</w:t>
            </w:r>
            <w:r>
              <w:rPr>
                <w:rFonts w:ascii="Times New Roman" w:hAnsi="Times New Roman"/>
              </w:rPr>
              <w:t xml:space="preserve"> yıl süreli </w:t>
            </w:r>
            <w:r w:rsidRPr="00925200">
              <w:rPr>
                <w:rFonts w:ascii="Times New Roman" w:hAnsi="Times New Roman"/>
                <w:b/>
              </w:rPr>
              <w:t>“</w:t>
            </w:r>
            <w:r w:rsidR="00593AE3">
              <w:rPr>
                <w:rFonts w:ascii="Times New Roman" w:hAnsi="Times New Roman"/>
                <w:b/>
              </w:rPr>
              <w:t>K</w:t>
            </w:r>
            <w:r w:rsidRPr="001111DD">
              <w:rPr>
                <w:rFonts w:ascii="Times New Roman" w:hAnsi="Times New Roman"/>
                <w:b/>
              </w:rPr>
              <w:t>onut</w:t>
            </w:r>
            <w:r w:rsidR="00593AE3">
              <w:rPr>
                <w:rFonts w:ascii="Times New Roman" w:hAnsi="Times New Roman"/>
                <w:b/>
              </w:rPr>
              <w:t xml:space="preserve"> veya Ofis</w:t>
            </w:r>
            <w:r>
              <w:rPr>
                <w:rFonts w:ascii="Times New Roman" w:hAnsi="Times New Roman"/>
                <w:b/>
              </w:rPr>
              <w:t xml:space="preserve">” </w:t>
            </w:r>
            <w:r>
              <w:rPr>
                <w:rFonts w:ascii="Times New Roman" w:hAnsi="Times New Roman"/>
              </w:rPr>
              <w:t>fonksiyonlu</w:t>
            </w:r>
            <w:r w:rsidRPr="00202CF0">
              <w:rPr>
                <w:rFonts w:ascii="Times New Roman" w:hAnsi="Times New Roman"/>
              </w:rPr>
              <w:t xml:space="preserve"> restorasyon karşılığı kira ve işletme</w:t>
            </w:r>
            <w:r w:rsidRPr="00DD2A89">
              <w:rPr>
                <w:rFonts w:ascii="Times New Roman" w:hAnsi="Times New Roman"/>
              </w:rPr>
              <w:t xml:space="preserve"> ihalesi işi.</w:t>
            </w:r>
          </w:p>
        </w:tc>
      </w:tr>
      <w:tr w:rsidR="003458F8" w:rsidRPr="006D20D3" w:rsidTr="00F10E3C">
        <w:trPr>
          <w:trHeight w:val="1078"/>
        </w:trPr>
        <w:tc>
          <w:tcPr>
            <w:tcW w:w="2577" w:type="dxa"/>
            <w:tcBorders>
              <w:top w:val="nil"/>
              <w:left w:val="single" w:sz="4" w:space="0" w:color="auto"/>
              <w:bottom w:val="single" w:sz="4" w:space="0" w:color="auto"/>
              <w:right w:val="single" w:sz="4" w:space="0" w:color="auto"/>
            </w:tcBorders>
            <w:shd w:val="clear" w:color="auto" w:fill="auto"/>
            <w:hideMark/>
          </w:tcPr>
          <w:p w:rsidR="003458F8" w:rsidRDefault="003458F8" w:rsidP="003458F8"/>
          <w:p w:rsidR="003458F8" w:rsidRDefault="003458F8" w:rsidP="003458F8"/>
          <w:p w:rsidR="003458F8" w:rsidRDefault="003458F8" w:rsidP="003458F8"/>
          <w:p w:rsidR="003458F8" w:rsidRPr="00DD2A89" w:rsidRDefault="003458F8" w:rsidP="003458F8"/>
          <w:p w:rsidR="003458F8" w:rsidRPr="00DD2A89" w:rsidRDefault="003458F8" w:rsidP="003458F8"/>
          <w:p w:rsidR="003458F8" w:rsidRPr="00DD2A89" w:rsidRDefault="003458F8" w:rsidP="003458F8">
            <w:r w:rsidRPr="00DD2A89">
              <w:t>ASGARİ İSTENİLEN KİRA BEDELLER</w:t>
            </w:r>
          </w:p>
        </w:tc>
        <w:tc>
          <w:tcPr>
            <w:tcW w:w="8698" w:type="dxa"/>
            <w:tcBorders>
              <w:top w:val="nil"/>
              <w:left w:val="nil"/>
              <w:bottom w:val="single" w:sz="4" w:space="0" w:color="auto"/>
              <w:right w:val="single" w:sz="4" w:space="0" w:color="auto"/>
            </w:tcBorders>
            <w:shd w:val="clear" w:color="auto" w:fill="auto"/>
            <w:vAlign w:val="center"/>
            <w:hideMark/>
          </w:tcPr>
          <w:p w:rsidR="00291425" w:rsidRPr="00291425" w:rsidRDefault="00291425" w:rsidP="00291425">
            <w:pPr>
              <w:jc w:val="both"/>
              <w:rPr>
                <w:rFonts w:ascii="Times New Roman" w:eastAsia="+mn-ea" w:hAnsi="Times New Roman"/>
                <w:kern w:val="24"/>
              </w:rPr>
            </w:pPr>
            <w:r w:rsidRPr="00291425">
              <w:rPr>
                <w:rFonts w:ascii="Times New Roman" w:eastAsia="+mn-ea" w:hAnsi="Times New Roman"/>
                <w:kern w:val="24"/>
              </w:rPr>
              <w:t>1) İşin süresinin ve kira ödemelerinin yer teslim tarihinden itibaren başlatılmak üzere,</w:t>
            </w:r>
          </w:p>
          <w:p w:rsidR="00291425" w:rsidRPr="00291425" w:rsidRDefault="00291425" w:rsidP="00291425">
            <w:pPr>
              <w:jc w:val="both"/>
              <w:rPr>
                <w:rFonts w:ascii="Times New Roman" w:eastAsia="+mn-ea" w:hAnsi="Times New Roman"/>
                <w:kern w:val="24"/>
              </w:rPr>
            </w:pPr>
            <w:r w:rsidRPr="00291425">
              <w:rPr>
                <w:rFonts w:ascii="Times New Roman" w:eastAsia="+mn-ea" w:hAnsi="Times New Roman"/>
                <w:kern w:val="24"/>
              </w:rPr>
              <w:t>a) İşin süresinin 2 yıl inşaat süresi de dahil olmak üzere toplam 35 yıl olması,</w:t>
            </w:r>
          </w:p>
          <w:p w:rsidR="00291425" w:rsidRPr="00291425" w:rsidRDefault="00291425" w:rsidP="00291425">
            <w:pPr>
              <w:jc w:val="both"/>
              <w:rPr>
                <w:rFonts w:ascii="Times New Roman" w:eastAsia="+mn-ea" w:hAnsi="Times New Roman"/>
                <w:kern w:val="24"/>
              </w:rPr>
            </w:pPr>
            <w:r w:rsidRPr="00291425">
              <w:rPr>
                <w:rFonts w:ascii="Times New Roman" w:eastAsia="+mn-ea" w:hAnsi="Times New Roman"/>
                <w:kern w:val="24"/>
              </w:rPr>
              <w:t>b) Kira bedellerinin; ilk yılın aylık kirasının 1.400,00 TL,</w:t>
            </w:r>
          </w:p>
          <w:p w:rsidR="00291425" w:rsidRPr="00291425" w:rsidRDefault="00291425" w:rsidP="00291425">
            <w:pPr>
              <w:jc w:val="both"/>
              <w:rPr>
                <w:rFonts w:ascii="Times New Roman" w:eastAsia="+mn-ea" w:hAnsi="Times New Roman"/>
                <w:kern w:val="24"/>
              </w:rPr>
            </w:pPr>
            <w:r w:rsidRPr="00291425">
              <w:rPr>
                <w:rFonts w:ascii="Times New Roman" w:eastAsia="+mn-ea" w:hAnsi="Times New Roman"/>
                <w:kern w:val="24"/>
              </w:rPr>
              <w:t>- 2. Yıl için aylık kira bedellerinin bir önceki yılın aylık kira bedelinin TÜFE (</w:t>
            </w:r>
            <w:proofErr w:type="spellStart"/>
            <w:r w:rsidRPr="00291425">
              <w:rPr>
                <w:rFonts w:ascii="Times New Roman" w:eastAsia="+mn-ea" w:hAnsi="Times New Roman"/>
                <w:kern w:val="24"/>
              </w:rPr>
              <w:t>Oniki</w:t>
            </w:r>
            <w:proofErr w:type="spellEnd"/>
            <w:r w:rsidRPr="00291425">
              <w:rPr>
                <w:rFonts w:ascii="Times New Roman" w:eastAsia="+mn-ea" w:hAnsi="Times New Roman"/>
                <w:kern w:val="24"/>
              </w:rPr>
              <w:t xml:space="preserve"> Aylık Ortalamalara Göre (%) Değişim Oranı esas alınarak) </w:t>
            </w:r>
            <w:proofErr w:type="gramStart"/>
            <w:r w:rsidRPr="00291425">
              <w:rPr>
                <w:rFonts w:ascii="Times New Roman" w:eastAsia="+mn-ea" w:hAnsi="Times New Roman"/>
                <w:kern w:val="24"/>
              </w:rPr>
              <w:t>oranında  arttırılmasıyla</w:t>
            </w:r>
            <w:proofErr w:type="gramEnd"/>
            <w:r w:rsidRPr="00291425">
              <w:rPr>
                <w:rFonts w:ascii="Times New Roman" w:eastAsia="+mn-ea" w:hAnsi="Times New Roman"/>
                <w:kern w:val="24"/>
              </w:rPr>
              <w:t xml:space="preserve"> bulunacak bedelin aylık kira bedeli olarak alınması, </w:t>
            </w:r>
          </w:p>
          <w:p w:rsidR="00291425" w:rsidRPr="00291425" w:rsidRDefault="00291425" w:rsidP="00291425">
            <w:pPr>
              <w:jc w:val="both"/>
              <w:rPr>
                <w:rFonts w:ascii="Times New Roman" w:eastAsia="+mn-ea" w:hAnsi="Times New Roman"/>
                <w:kern w:val="24"/>
              </w:rPr>
            </w:pPr>
            <w:r w:rsidRPr="00291425">
              <w:rPr>
                <w:rFonts w:ascii="Times New Roman" w:eastAsia="+mn-ea" w:hAnsi="Times New Roman"/>
                <w:kern w:val="24"/>
              </w:rPr>
              <w:t>- 3. yılın aylık kira bedelinin; 4.000,00 TL + Önceki 2 yılın TÜFE (</w:t>
            </w:r>
            <w:proofErr w:type="spellStart"/>
            <w:r w:rsidRPr="00291425">
              <w:rPr>
                <w:rFonts w:ascii="Times New Roman" w:eastAsia="+mn-ea" w:hAnsi="Times New Roman"/>
                <w:kern w:val="24"/>
              </w:rPr>
              <w:t>Oniki</w:t>
            </w:r>
            <w:proofErr w:type="spellEnd"/>
            <w:r w:rsidRPr="00291425">
              <w:rPr>
                <w:rFonts w:ascii="Times New Roman" w:eastAsia="+mn-ea" w:hAnsi="Times New Roman"/>
                <w:kern w:val="24"/>
              </w:rPr>
              <w:t xml:space="preserve"> Aylık Ortalamalara Göre (%) Değişim Oranı esas alınarak) artışı yapılmasıyla hesap edilecek bedelin aylık kira bedeli olarak alınması, </w:t>
            </w:r>
          </w:p>
          <w:p w:rsidR="003458F8" w:rsidRPr="00291425" w:rsidRDefault="00291425" w:rsidP="003458F8">
            <w:pPr>
              <w:jc w:val="both"/>
            </w:pPr>
            <w:r w:rsidRPr="00291425">
              <w:rPr>
                <w:rFonts w:ascii="Times New Roman" w:eastAsia="+mn-ea" w:hAnsi="Times New Roman"/>
                <w:kern w:val="24"/>
              </w:rPr>
              <w:t>- 4. yıldan işin (35. yılın sonuna kadar) süresinin sonuna kadar her yıl için bir önceki yılın aylık kira bedelinin TÜFE (</w:t>
            </w:r>
            <w:proofErr w:type="spellStart"/>
            <w:r w:rsidRPr="00291425">
              <w:rPr>
                <w:rFonts w:ascii="Times New Roman" w:eastAsia="+mn-ea" w:hAnsi="Times New Roman"/>
                <w:kern w:val="24"/>
              </w:rPr>
              <w:t>Oniki</w:t>
            </w:r>
            <w:proofErr w:type="spellEnd"/>
            <w:r w:rsidRPr="00291425">
              <w:rPr>
                <w:rFonts w:ascii="Times New Roman" w:eastAsia="+mn-ea" w:hAnsi="Times New Roman"/>
                <w:kern w:val="24"/>
              </w:rPr>
              <w:t xml:space="preserve"> Aylık Ortalamalara Göre (%) Değişim Oranı esas alınarak) oranında arttırılmasıyla bulunacak bedelin aylık kira bedeli olarak alınması,</w:t>
            </w:r>
          </w:p>
        </w:tc>
      </w:tr>
      <w:tr w:rsidR="003458F8" w:rsidRPr="006D20D3" w:rsidTr="00F10E3C">
        <w:trPr>
          <w:trHeight w:val="552"/>
        </w:trPr>
        <w:tc>
          <w:tcPr>
            <w:tcW w:w="2577" w:type="dxa"/>
            <w:tcBorders>
              <w:top w:val="nil"/>
              <w:left w:val="single" w:sz="4" w:space="0" w:color="auto"/>
              <w:bottom w:val="single" w:sz="4" w:space="0" w:color="auto"/>
              <w:right w:val="single" w:sz="4" w:space="0" w:color="auto"/>
            </w:tcBorders>
            <w:shd w:val="clear" w:color="auto" w:fill="auto"/>
            <w:hideMark/>
          </w:tcPr>
          <w:p w:rsidR="003458F8" w:rsidRPr="00DD2A89" w:rsidRDefault="003458F8" w:rsidP="003458F8">
            <w:pPr>
              <w:rPr>
                <w:rFonts w:ascii="Times New Roman" w:hAnsi="Times New Roman"/>
                <w:color w:val="000000"/>
              </w:rPr>
            </w:pPr>
            <w:r w:rsidRPr="00DD2A89">
              <w:rPr>
                <w:rFonts w:ascii="Times New Roman" w:hAnsi="Times New Roman"/>
                <w:color w:val="000000"/>
              </w:rPr>
              <w:t>TAHMİN EDİLEN BEDEL</w:t>
            </w:r>
          </w:p>
        </w:tc>
        <w:tc>
          <w:tcPr>
            <w:tcW w:w="8698" w:type="dxa"/>
            <w:tcBorders>
              <w:top w:val="nil"/>
              <w:left w:val="nil"/>
              <w:bottom w:val="single" w:sz="4" w:space="0" w:color="auto"/>
              <w:right w:val="single" w:sz="4" w:space="0" w:color="auto"/>
            </w:tcBorders>
            <w:shd w:val="clear" w:color="auto" w:fill="auto"/>
            <w:hideMark/>
          </w:tcPr>
          <w:p w:rsidR="003458F8" w:rsidRPr="00440E49" w:rsidRDefault="00440E49" w:rsidP="003458F8">
            <w:pPr>
              <w:jc w:val="both"/>
              <w:rPr>
                <w:rFonts w:ascii="Times New Roman" w:eastAsia="+mn-ea" w:hAnsi="Times New Roman"/>
                <w:kern w:val="24"/>
              </w:rPr>
            </w:pPr>
            <w:r w:rsidRPr="00440E49">
              <w:rPr>
                <w:rFonts w:ascii="Times New Roman" w:eastAsia="+mn-ea" w:hAnsi="Times New Roman"/>
                <w:b/>
                <w:kern w:val="24"/>
              </w:rPr>
              <w:t>1.666.082,66TL</w:t>
            </w:r>
            <w:r w:rsidRPr="00440E49">
              <w:rPr>
                <w:rFonts w:ascii="Times New Roman" w:eastAsia="+mn-ea" w:hAnsi="Times New Roman"/>
                <w:kern w:val="24"/>
              </w:rPr>
              <w:t>(</w:t>
            </w:r>
            <w:proofErr w:type="spellStart"/>
            <w:r w:rsidRPr="00440E49">
              <w:rPr>
                <w:rFonts w:ascii="Times New Roman" w:eastAsia="+mn-ea" w:hAnsi="Times New Roman"/>
                <w:kern w:val="24"/>
              </w:rPr>
              <w:t>Birmilyonaltıyüzaltmışaltıbinsekseniki</w:t>
            </w:r>
            <w:proofErr w:type="spellEnd"/>
            <w:r w:rsidRPr="00440E49">
              <w:rPr>
                <w:rFonts w:ascii="Times New Roman" w:eastAsia="+mn-ea" w:hAnsi="Times New Roman"/>
                <w:kern w:val="24"/>
              </w:rPr>
              <w:t xml:space="preserve"> Türk Lirası Altmışaltı Kuruş)'dur.</w:t>
            </w:r>
            <w:r w:rsidR="003458F8" w:rsidRPr="00440E49">
              <w:rPr>
                <w:rFonts w:ascii="Times New Roman" w:eastAsia="+mn-ea" w:hAnsi="Times New Roman"/>
                <w:kern w:val="24"/>
              </w:rPr>
              <w:br/>
              <w:t>Tahmin edilen bedel, restorasyon bedeli olup; varsa proje, çevre düzenleme, yıkım maliyeti vb. tüm maliyetleri de kapsar.)</w:t>
            </w:r>
            <w:bookmarkStart w:id="0" w:name="_GoBack"/>
            <w:bookmarkEnd w:id="0"/>
            <w:r w:rsidR="003458F8" w:rsidRPr="000A7E62">
              <w:rPr>
                <w:rFonts w:ascii="Times New Roman" w:hAnsi="Times New Roman"/>
                <w:b/>
                <w:highlight w:val="red"/>
              </w:rPr>
              <w:t xml:space="preserve"> </w:t>
            </w:r>
          </w:p>
        </w:tc>
      </w:tr>
      <w:tr w:rsidR="003458F8" w:rsidRPr="006D20D3" w:rsidTr="00F10E3C">
        <w:trPr>
          <w:trHeight w:val="449"/>
        </w:trPr>
        <w:tc>
          <w:tcPr>
            <w:tcW w:w="2577" w:type="dxa"/>
            <w:tcBorders>
              <w:top w:val="nil"/>
              <w:left w:val="single" w:sz="4" w:space="0" w:color="auto"/>
              <w:bottom w:val="single" w:sz="4" w:space="0" w:color="auto"/>
              <w:right w:val="single" w:sz="4" w:space="0" w:color="auto"/>
            </w:tcBorders>
            <w:shd w:val="clear" w:color="auto" w:fill="auto"/>
            <w:hideMark/>
          </w:tcPr>
          <w:p w:rsidR="003458F8" w:rsidRPr="00DD2A89" w:rsidRDefault="003458F8" w:rsidP="003458F8">
            <w:pPr>
              <w:rPr>
                <w:rFonts w:ascii="Times New Roman" w:hAnsi="Times New Roman"/>
                <w:color w:val="000000"/>
              </w:rPr>
            </w:pPr>
            <w:r w:rsidRPr="00DD2A89">
              <w:rPr>
                <w:rFonts w:ascii="Times New Roman" w:hAnsi="Times New Roman"/>
                <w:color w:val="000000"/>
              </w:rPr>
              <w:t>GEÇİCİ TEMİNAT</w:t>
            </w:r>
          </w:p>
        </w:tc>
        <w:tc>
          <w:tcPr>
            <w:tcW w:w="8698" w:type="dxa"/>
            <w:tcBorders>
              <w:top w:val="nil"/>
              <w:left w:val="nil"/>
              <w:bottom w:val="single" w:sz="4" w:space="0" w:color="auto"/>
              <w:right w:val="single" w:sz="4" w:space="0" w:color="auto"/>
            </w:tcBorders>
            <w:shd w:val="clear" w:color="auto" w:fill="auto"/>
            <w:hideMark/>
          </w:tcPr>
          <w:p w:rsidR="003458F8" w:rsidRPr="00440E49" w:rsidRDefault="00440E49" w:rsidP="003458F8">
            <w:pPr>
              <w:jc w:val="both"/>
              <w:rPr>
                <w:rFonts w:ascii="Times New Roman" w:eastAsia="+mn-ea" w:hAnsi="Times New Roman"/>
                <w:kern w:val="24"/>
              </w:rPr>
            </w:pPr>
            <w:r w:rsidRPr="00440E49">
              <w:rPr>
                <w:rFonts w:ascii="Times New Roman" w:eastAsia="+mn-ea" w:hAnsi="Times New Roman"/>
                <w:b/>
                <w:kern w:val="24"/>
              </w:rPr>
              <w:t>49.982,48TL</w:t>
            </w:r>
            <w:r w:rsidRPr="00440E49">
              <w:rPr>
                <w:rFonts w:ascii="Times New Roman" w:eastAsia="+mn-ea" w:hAnsi="Times New Roman"/>
                <w:kern w:val="24"/>
              </w:rPr>
              <w:t>(KırkdokuzbindokuzyüzseksenikiTürkLirasıKırksekizKuruş)</w:t>
            </w:r>
            <w:r w:rsidR="003458F8" w:rsidRPr="00440E49">
              <w:rPr>
                <w:rFonts w:ascii="Times New Roman" w:eastAsia="+mn-ea" w:hAnsi="Times New Roman"/>
                <w:kern w:val="24"/>
              </w:rPr>
              <w:br/>
              <w:t xml:space="preserve"> (Bu bedel tahmin edilen bedelin %3 ‘</w:t>
            </w:r>
            <w:proofErr w:type="spellStart"/>
            <w:r w:rsidR="003458F8" w:rsidRPr="00440E49">
              <w:rPr>
                <w:rFonts w:ascii="Times New Roman" w:eastAsia="+mn-ea" w:hAnsi="Times New Roman"/>
                <w:kern w:val="24"/>
              </w:rPr>
              <w:t>üdür</w:t>
            </w:r>
            <w:proofErr w:type="spellEnd"/>
            <w:r w:rsidR="003458F8" w:rsidRPr="00440E49">
              <w:rPr>
                <w:rFonts w:ascii="Times New Roman" w:eastAsia="+mn-ea" w:hAnsi="Times New Roman"/>
                <w:kern w:val="24"/>
              </w:rPr>
              <w:t>.)</w:t>
            </w:r>
          </w:p>
        </w:tc>
      </w:tr>
      <w:tr w:rsidR="003458F8" w:rsidRPr="006D20D3" w:rsidTr="00F10E3C">
        <w:trPr>
          <w:trHeight w:val="29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3458F8" w:rsidRPr="00DD2A89" w:rsidRDefault="003458F8" w:rsidP="003458F8">
            <w:pPr>
              <w:rPr>
                <w:rFonts w:ascii="Times New Roman" w:hAnsi="Times New Roman"/>
                <w:color w:val="000000"/>
              </w:rPr>
            </w:pPr>
            <w:r w:rsidRPr="00DD2A89">
              <w:rPr>
                <w:rFonts w:ascii="Times New Roman" w:hAnsi="Times New Roman"/>
                <w:color w:val="000000"/>
              </w:rPr>
              <w:t>İHALE TARİH VE SAATİ</w:t>
            </w:r>
          </w:p>
        </w:tc>
        <w:tc>
          <w:tcPr>
            <w:tcW w:w="8698" w:type="dxa"/>
            <w:tcBorders>
              <w:top w:val="nil"/>
              <w:left w:val="nil"/>
              <w:bottom w:val="single" w:sz="4" w:space="0" w:color="auto"/>
              <w:right w:val="single" w:sz="4" w:space="0" w:color="auto"/>
            </w:tcBorders>
            <w:shd w:val="clear" w:color="auto" w:fill="auto"/>
            <w:noWrap/>
            <w:vAlign w:val="bottom"/>
            <w:hideMark/>
          </w:tcPr>
          <w:p w:rsidR="003458F8" w:rsidRPr="006C7B51" w:rsidRDefault="00440E49" w:rsidP="003458F8">
            <w:pPr>
              <w:jc w:val="both"/>
              <w:rPr>
                <w:rFonts w:ascii="Times New Roman" w:hAnsi="Times New Roman"/>
                <w:b/>
                <w:bCs/>
                <w:color w:val="C00000"/>
                <w:sz w:val="22"/>
                <w:szCs w:val="22"/>
              </w:rPr>
            </w:pPr>
            <w:r>
              <w:rPr>
                <w:rFonts w:ascii="Times New Roman" w:hAnsi="Times New Roman"/>
                <w:b/>
                <w:highlight w:val="yellow"/>
              </w:rPr>
              <w:t>20</w:t>
            </w:r>
            <w:r w:rsidR="003458F8" w:rsidRPr="006933E2">
              <w:rPr>
                <w:rFonts w:ascii="Times New Roman" w:hAnsi="Times New Roman"/>
                <w:b/>
                <w:highlight w:val="yellow"/>
              </w:rPr>
              <w:t>/10/2022 – 1</w:t>
            </w:r>
            <w:r w:rsidR="00581A9C">
              <w:rPr>
                <w:rFonts w:ascii="Times New Roman" w:hAnsi="Times New Roman"/>
                <w:b/>
                <w:highlight w:val="yellow"/>
              </w:rPr>
              <w:t>4</w:t>
            </w:r>
            <w:r w:rsidR="003458F8" w:rsidRPr="006933E2">
              <w:rPr>
                <w:rFonts w:ascii="Times New Roman" w:hAnsi="Times New Roman"/>
                <w:b/>
                <w:highlight w:val="yellow"/>
              </w:rPr>
              <w:t>:00</w:t>
            </w:r>
          </w:p>
        </w:tc>
      </w:tr>
    </w:tbl>
    <w:p w:rsidR="00FB3ADC" w:rsidRPr="00DC3D2E" w:rsidRDefault="00B321E0" w:rsidP="00FB3ADC">
      <w:pPr>
        <w:pStyle w:val="GvdeMetniGirintisi3"/>
        <w:ind w:firstLine="0"/>
        <w:rPr>
          <w:rFonts w:ascii="Times New Roman" w:hAnsi="Times New Roman"/>
          <w:spacing w:val="0"/>
          <w:sz w:val="20"/>
        </w:rPr>
      </w:pPr>
      <w:r w:rsidRPr="00B321E0">
        <w:rPr>
          <w:rFonts w:ascii="Times New Roman" w:hAnsi="Times New Roman"/>
          <w:b/>
          <w:spacing w:val="0"/>
          <w:sz w:val="22"/>
          <w:szCs w:val="22"/>
        </w:rPr>
        <w:t>1</w:t>
      </w:r>
      <w:r w:rsidR="00B308CD" w:rsidRPr="00B321E0">
        <w:rPr>
          <w:rFonts w:ascii="Times New Roman" w:hAnsi="Times New Roman"/>
          <w:b/>
          <w:spacing w:val="0"/>
          <w:sz w:val="22"/>
          <w:szCs w:val="22"/>
        </w:rPr>
        <w:t>)</w:t>
      </w:r>
      <w:r w:rsidR="00131E8C" w:rsidRPr="00DD2A89">
        <w:rPr>
          <w:rFonts w:ascii="Times New Roman" w:hAnsi="Times New Roman"/>
          <w:spacing w:val="0"/>
          <w:sz w:val="20"/>
        </w:rPr>
        <w:t>Yukarıda özellikleri belirtilen taşınmaz,</w:t>
      </w:r>
      <w:r w:rsidRPr="00DC3D2E">
        <w:rPr>
          <w:rFonts w:ascii="Times New Roman" w:hAnsi="Times New Roman"/>
          <w:spacing w:val="0"/>
          <w:sz w:val="20"/>
        </w:rPr>
        <w:t xml:space="preserve"> </w:t>
      </w:r>
      <w:r w:rsidR="00131E8C" w:rsidRPr="00DC3D2E">
        <w:rPr>
          <w:rFonts w:ascii="Times New Roman" w:hAnsi="Times New Roman"/>
          <w:spacing w:val="0"/>
          <w:sz w:val="20"/>
        </w:rPr>
        <w:t>İhale Şartnamesinin Madde</w:t>
      </w:r>
      <w:r w:rsidR="00E27C48" w:rsidRPr="00DC3D2E">
        <w:rPr>
          <w:rFonts w:ascii="Times New Roman" w:hAnsi="Times New Roman"/>
          <w:spacing w:val="0"/>
          <w:sz w:val="20"/>
        </w:rPr>
        <w:t xml:space="preserve"> </w:t>
      </w:r>
      <w:r w:rsidR="00131E8C" w:rsidRPr="00DC3D2E">
        <w:rPr>
          <w:rFonts w:ascii="Times New Roman" w:hAnsi="Times New Roman"/>
          <w:spacing w:val="0"/>
          <w:sz w:val="20"/>
        </w:rPr>
        <w:t xml:space="preserve">2’de belirtilen şartlarla ve İşletme süresi sonrasında </w:t>
      </w:r>
      <w:r w:rsidR="00131E8C" w:rsidRPr="005F1A68">
        <w:rPr>
          <w:rFonts w:ascii="Times New Roman" w:hAnsi="Times New Roman"/>
          <w:b/>
          <w:spacing w:val="0"/>
          <w:sz w:val="20"/>
        </w:rPr>
        <w:t>(</w:t>
      </w:r>
      <w:r w:rsidR="00F10E3C">
        <w:rPr>
          <w:rFonts w:ascii="Times New Roman" w:hAnsi="Times New Roman"/>
          <w:b/>
          <w:spacing w:val="0"/>
          <w:sz w:val="20"/>
        </w:rPr>
        <w:t>3</w:t>
      </w:r>
      <w:r w:rsidR="00C47BC2">
        <w:rPr>
          <w:rFonts w:ascii="Times New Roman" w:hAnsi="Times New Roman"/>
          <w:b/>
          <w:spacing w:val="0"/>
          <w:sz w:val="20"/>
        </w:rPr>
        <w:t>5</w:t>
      </w:r>
      <w:r w:rsidR="00131E8C" w:rsidRPr="005F1A68">
        <w:rPr>
          <w:rFonts w:ascii="Times New Roman" w:hAnsi="Times New Roman"/>
          <w:b/>
          <w:spacing w:val="0"/>
          <w:sz w:val="20"/>
        </w:rPr>
        <w:t>. yılın sonunda)</w:t>
      </w:r>
      <w:r w:rsidR="00131E8C" w:rsidRPr="00DC3D2E">
        <w:rPr>
          <w:rFonts w:ascii="Times New Roman" w:hAnsi="Times New Roman"/>
          <w:spacing w:val="0"/>
          <w:sz w:val="20"/>
        </w:rPr>
        <w:t xml:space="preserve"> yapıların bakımlı ve kullanılabilir şekilde hiçbir hak ve bedel talebinde bulunmadan İdaremize teslim edilmesi, kiralamaya devam edilmesi durumunda günün koşullarına göre İdarece tespit edilecek kira miktarı kabul edilirse 1 (bir) yıllık dönemler halinde kira akdi düzenlenmesi şartlarıyla, </w:t>
      </w:r>
      <w:r w:rsidR="007A04AD" w:rsidRPr="00CB2B28">
        <w:rPr>
          <w:rFonts w:ascii="Times New Roman" w:hAnsi="Times New Roman"/>
          <w:spacing w:val="0"/>
          <w:sz w:val="20"/>
        </w:rPr>
        <w:t>süreli</w:t>
      </w:r>
      <w:r w:rsidR="00CB2B28" w:rsidRPr="00CB2B28">
        <w:rPr>
          <w:rFonts w:ascii="Times New Roman" w:hAnsi="Times New Roman"/>
          <w:spacing w:val="0"/>
          <w:sz w:val="20"/>
        </w:rPr>
        <w:t xml:space="preserve"> </w:t>
      </w:r>
      <w:r w:rsidR="00FB3ADC" w:rsidRPr="00C47BC2">
        <w:rPr>
          <w:rFonts w:ascii="Times New Roman" w:hAnsi="Times New Roman"/>
          <w:spacing w:val="0"/>
          <w:sz w:val="20"/>
        </w:rPr>
        <w:t xml:space="preserve">, </w:t>
      </w:r>
      <w:r w:rsidR="00C47BC2" w:rsidRPr="00C47BC2">
        <w:rPr>
          <w:rFonts w:ascii="Times New Roman" w:hAnsi="Times New Roman"/>
          <w:b/>
          <w:spacing w:val="0"/>
          <w:sz w:val="20"/>
        </w:rPr>
        <w:t>“Konut veya Ofis”</w:t>
      </w:r>
      <w:r w:rsidR="00C47BC2">
        <w:rPr>
          <w:rFonts w:ascii="Times New Roman" w:hAnsi="Times New Roman"/>
          <w:b/>
        </w:rPr>
        <w:t xml:space="preserve"> </w:t>
      </w:r>
      <w:r w:rsidR="00FB3ADC" w:rsidRPr="00FB3ADC">
        <w:rPr>
          <w:rFonts w:ascii="Times New Roman" w:hAnsi="Times New Roman"/>
          <w:spacing w:val="0"/>
          <w:sz w:val="20"/>
        </w:rPr>
        <w:t>yapılmak</w:t>
      </w:r>
      <w:r w:rsidR="00FB3ADC" w:rsidRPr="00DC3D2E">
        <w:rPr>
          <w:rFonts w:ascii="Times New Roman" w:hAnsi="Times New Roman"/>
          <w:spacing w:val="0"/>
          <w:sz w:val="20"/>
        </w:rPr>
        <w:t xml:space="preserve"> üzere restorasyon karşılığı kira ve işletme ihalesine konulmuştur.</w:t>
      </w:r>
    </w:p>
    <w:p w:rsidR="00784194" w:rsidRDefault="00B321E0" w:rsidP="00FB3ADC">
      <w:pPr>
        <w:pStyle w:val="GvdeMetniGirintisi3"/>
        <w:ind w:firstLine="0"/>
        <w:rPr>
          <w:rFonts w:ascii="Times New Roman" w:hAnsi="Times New Roman"/>
          <w:spacing w:val="0"/>
          <w:sz w:val="20"/>
        </w:rPr>
      </w:pPr>
      <w:r w:rsidRPr="00FB3ADC">
        <w:rPr>
          <w:rFonts w:ascii="Times New Roman" w:hAnsi="Times New Roman"/>
          <w:b/>
          <w:spacing w:val="0"/>
          <w:sz w:val="22"/>
          <w:szCs w:val="22"/>
        </w:rPr>
        <w:t>2</w:t>
      </w:r>
      <w:r w:rsidR="00B308CD" w:rsidRPr="00FB3ADC">
        <w:rPr>
          <w:rFonts w:ascii="Times New Roman" w:hAnsi="Times New Roman"/>
          <w:b/>
          <w:spacing w:val="0"/>
          <w:sz w:val="22"/>
          <w:szCs w:val="22"/>
        </w:rPr>
        <w:t>)</w:t>
      </w:r>
      <w:r w:rsidR="00E837FD" w:rsidRPr="00DC3D2E">
        <w:rPr>
          <w:rFonts w:ascii="Times New Roman" w:hAnsi="Times New Roman"/>
          <w:spacing w:val="0"/>
          <w:sz w:val="20"/>
        </w:rPr>
        <w:t xml:space="preserve"> </w:t>
      </w:r>
      <w:r w:rsidR="00784194" w:rsidRPr="00AC5529">
        <w:rPr>
          <w:rFonts w:ascii="Times New Roman" w:hAnsi="Times New Roman"/>
          <w:spacing w:val="0"/>
          <w:sz w:val="20"/>
        </w:rPr>
        <w:t xml:space="preserve">İhale, yukarıda belirtilen tarih ve saatte </w:t>
      </w:r>
      <w:r w:rsidR="003030D5" w:rsidRPr="00AC5529">
        <w:rPr>
          <w:rFonts w:ascii="Times New Roman" w:hAnsi="Times New Roman"/>
          <w:spacing w:val="0"/>
          <w:sz w:val="20"/>
        </w:rPr>
        <w:t xml:space="preserve">Selamiali </w:t>
      </w:r>
      <w:r w:rsidR="00085019" w:rsidRPr="00AC5529">
        <w:rPr>
          <w:rFonts w:ascii="Times New Roman" w:hAnsi="Times New Roman"/>
          <w:spacing w:val="0"/>
          <w:sz w:val="20"/>
        </w:rPr>
        <w:t xml:space="preserve">Mahallesi </w:t>
      </w:r>
      <w:r w:rsidR="003030D5" w:rsidRPr="00AC5529">
        <w:rPr>
          <w:rFonts w:ascii="Times New Roman" w:hAnsi="Times New Roman"/>
          <w:spacing w:val="0"/>
          <w:sz w:val="20"/>
        </w:rPr>
        <w:t xml:space="preserve">Cumhuriyet </w:t>
      </w:r>
      <w:r w:rsidR="00085019" w:rsidRPr="00AC5529">
        <w:rPr>
          <w:rFonts w:ascii="Times New Roman" w:hAnsi="Times New Roman"/>
          <w:spacing w:val="0"/>
          <w:sz w:val="20"/>
        </w:rPr>
        <w:t>Caddesi No:</w:t>
      </w:r>
      <w:r w:rsidR="003030D5" w:rsidRPr="00AC5529">
        <w:rPr>
          <w:rFonts w:ascii="Times New Roman" w:hAnsi="Times New Roman"/>
          <w:spacing w:val="0"/>
          <w:sz w:val="20"/>
        </w:rPr>
        <w:t>10</w:t>
      </w:r>
      <w:r w:rsidR="004E2281" w:rsidRPr="00AC5529">
        <w:rPr>
          <w:rFonts w:ascii="Times New Roman" w:hAnsi="Times New Roman"/>
          <w:spacing w:val="0"/>
          <w:sz w:val="20"/>
        </w:rPr>
        <w:t xml:space="preserve"> </w:t>
      </w:r>
      <w:r w:rsidR="003030D5" w:rsidRPr="00AC5529">
        <w:rPr>
          <w:rFonts w:ascii="Times New Roman" w:hAnsi="Times New Roman"/>
          <w:spacing w:val="0"/>
          <w:sz w:val="20"/>
        </w:rPr>
        <w:t>Üsküdar</w:t>
      </w:r>
      <w:r w:rsidR="004E2281" w:rsidRPr="00AC5529">
        <w:rPr>
          <w:rFonts w:ascii="Times New Roman" w:hAnsi="Times New Roman"/>
          <w:spacing w:val="0"/>
          <w:sz w:val="20"/>
        </w:rPr>
        <w:t>/</w:t>
      </w:r>
      <w:r w:rsidR="00784194" w:rsidRPr="00AC5529">
        <w:rPr>
          <w:rFonts w:ascii="Times New Roman" w:hAnsi="Times New Roman"/>
          <w:spacing w:val="0"/>
          <w:sz w:val="20"/>
        </w:rPr>
        <w:t xml:space="preserve">İstanbul </w:t>
      </w:r>
      <w:r w:rsidR="004E2281" w:rsidRPr="00AC5529">
        <w:rPr>
          <w:rFonts w:ascii="Times New Roman" w:hAnsi="Times New Roman"/>
          <w:spacing w:val="0"/>
          <w:sz w:val="20"/>
        </w:rPr>
        <w:t xml:space="preserve">adresinde bulunan </w:t>
      </w:r>
      <w:r w:rsidR="00784194" w:rsidRPr="00AC5529">
        <w:rPr>
          <w:rFonts w:ascii="Times New Roman" w:hAnsi="Times New Roman"/>
          <w:spacing w:val="0"/>
          <w:sz w:val="20"/>
        </w:rPr>
        <w:t xml:space="preserve">Vakıflar </w:t>
      </w:r>
      <w:r w:rsidR="00B72528" w:rsidRPr="00AC5529">
        <w:rPr>
          <w:rFonts w:ascii="Times New Roman" w:hAnsi="Times New Roman"/>
          <w:spacing w:val="0"/>
          <w:sz w:val="20"/>
        </w:rPr>
        <w:t>2.</w:t>
      </w:r>
      <w:r w:rsidR="00784194" w:rsidRPr="00AC5529">
        <w:rPr>
          <w:rFonts w:ascii="Times New Roman" w:hAnsi="Times New Roman"/>
          <w:spacing w:val="0"/>
          <w:sz w:val="20"/>
        </w:rPr>
        <w:t xml:space="preserve">Bölge Müdürlüğü Hizmet </w:t>
      </w:r>
      <w:proofErr w:type="gramStart"/>
      <w:r w:rsidR="00D21286" w:rsidRPr="00AC5529">
        <w:rPr>
          <w:rFonts w:ascii="Times New Roman" w:hAnsi="Times New Roman"/>
          <w:spacing w:val="0"/>
          <w:sz w:val="20"/>
        </w:rPr>
        <w:t>Binasının</w:t>
      </w:r>
      <w:r w:rsidR="00D21286">
        <w:rPr>
          <w:rFonts w:ascii="Times New Roman" w:hAnsi="Times New Roman"/>
          <w:spacing w:val="0"/>
          <w:sz w:val="20"/>
        </w:rPr>
        <w:t xml:space="preserve">  -</w:t>
      </w:r>
      <w:proofErr w:type="gramEnd"/>
      <w:r w:rsidR="003030D5" w:rsidRPr="00AC5529">
        <w:rPr>
          <w:rFonts w:ascii="Times New Roman" w:hAnsi="Times New Roman"/>
          <w:spacing w:val="0"/>
          <w:sz w:val="20"/>
        </w:rPr>
        <w:t>1</w:t>
      </w:r>
      <w:r w:rsidR="004E2281" w:rsidRPr="00AC5529">
        <w:rPr>
          <w:rFonts w:ascii="Times New Roman" w:hAnsi="Times New Roman"/>
          <w:spacing w:val="0"/>
          <w:sz w:val="20"/>
        </w:rPr>
        <w:t xml:space="preserve">.katında </w:t>
      </w:r>
      <w:r w:rsidR="00784194" w:rsidRPr="00AC5529">
        <w:rPr>
          <w:rFonts w:ascii="Times New Roman" w:hAnsi="Times New Roman"/>
          <w:spacing w:val="0"/>
          <w:sz w:val="20"/>
        </w:rPr>
        <w:t>toplanacak olan İhale Komisyonun</w:t>
      </w:r>
      <w:r w:rsidR="00B72528" w:rsidRPr="00AC5529">
        <w:rPr>
          <w:rFonts w:ascii="Times New Roman" w:hAnsi="Times New Roman"/>
          <w:spacing w:val="0"/>
          <w:sz w:val="20"/>
        </w:rPr>
        <w:t>ca</w:t>
      </w:r>
      <w:r w:rsidR="00784194" w:rsidRPr="00AC5529">
        <w:rPr>
          <w:rFonts w:ascii="Times New Roman" w:hAnsi="Times New Roman"/>
          <w:spacing w:val="0"/>
          <w:sz w:val="20"/>
        </w:rPr>
        <w:t xml:space="preserve"> yapılacaktır.</w:t>
      </w:r>
    </w:p>
    <w:p w:rsidR="00AA03A3" w:rsidRPr="00AA03A3" w:rsidRDefault="00AA03A3" w:rsidP="00FB3ADC">
      <w:pPr>
        <w:pStyle w:val="GvdeMetniGirintisi3"/>
        <w:ind w:firstLine="0"/>
        <w:rPr>
          <w:rFonts w:ascii="Times New Roman" w:hAnsi="Times New Roman"/>
          <w:spacing w:val="0"/>
          <w:sz w:val="20"/>
        </w:rPr>
      </w:pPr>
      <w:r w:rsidRPr="00AA03A3">
        <w:rPr>
          <w:rFonts w:ascii="Times New Roman" w:hAnsi="Times New Roman"/>
          <w:b/>
          <w:spacing w:val="0"/>
          <w:sz w:val="20"/>
        </w:rPr>
        <w:t>3)</w:t>
      </w:r>
      <w:r w:rsidRPr="00AA03A3">
        <w:rPr>
          <w:rFonts w:ascii="Times New Roman" w:hAnsi="Times New Roman"/>
          <w:spacing w:val="0"/>
          <w:sz w:val="20"/>
        </w:rPr>
        <w:t xml:space="preserve">İstekliler İhale Şartnamesini, mesai saatleri içerisinde 09:00-12:30 ve 13:00-16:30 saatleri arasında </w:t>
      </w:r>
      <w:proofErr w:type="spellStart"/>
      <w:r w:rsidRPr="00AA03A3">
        <w:rPr>
          <w:rFonts w:ascii="Times New Roman" w:hAnsi="Times New Roman"/>
          <w:spacing w:val="0"/>
          <w:sz w:val="20"/>
        </w:rPr>
        <w:t>Selamiali</w:t>
      </w:r>
      <w:proofErr w:type="spellEnd"/>
      <w:r w:rsidRPr="00AA03A3">
        <w:rPr>
          <w:rFonts w:ascii="Times New Roman" w:hAnsi="Times New Roman"/>
          <w:spacing w:val="0"/>
          <w:sz w:val="20"/>
        </w:rPr>
        <w:t xml:space="preserve"> Mahallesi Cumhuriyet Caddesi No:10 Üsküdar/İstanbul adresinde bulunan Vakıflar 2.Bölge Müdürlüğü Hizmet Binasının 3.katındaki İhale Kalem Bürosunda görebileceklerdir.</w:t>
      </w:r>
    </w:p>
    <w:p w:rsidR="00784194" w:rsidRPr="0027424D" w:rsidRDefault="00AA03A3" w:rsidP="0027424D">
      <w:pPr>
        <w:pStyle w:val="GvdeMetniGirintisi3"/>
        <w:ind w:firstLine="0"/>
        <w:rPr>
          <w:rFonts w:ascii="Times New Roman" w:hAnsi="Times New Roman"/>
          <w:spacing w:val="0"/>
          <w:sz w:val="20"/>
        </w:rPr>
      </w:pPr>
      <w:r w:rsidRPr="0027424D">
        <w:rPr>
          <w:rFonts w:ascii="Times New Roman" w:hAnsi="Times New Roman"/>
          <w:b/>
          <w:spacing w:val="0"/>
          <w:sz w:val="20"/>
        </w:rPr>
        <w:t>4)</w:t>
      </w:r>
      <w:r w:rsidRPr="0027424D">
        <w:rPr>
          <w:rFonts w:ascii="Times New Roman" w:hAnsi="Times New Roman"/>
          <w:spacing w:val="0"/>
          <w:sz w:val="20"/>
          <w:u w:val="single"/>
        </w:rPr>
        <w:t xml:space="preserve">İhaleye katılabilmek için istenilen belgeler; İstekliler iş bu ihale ilanı eki ihale standart formlar içerisinde yer alan eklere göre hazırlayacakları teklif mektubu ile aşağıda dış zarf içerisinde istenilen diğer belgeleri, bu işe ait ihale şartnamesinin 6, 11 ve 12. Maddesinde açıkça belirtilen hususlar dâhilin de hazırlayacak ve hazırlanan bu belgeleri de yukarıda belirtilen </w:t>
      </w:r>
      <w:r w:rsidRPr="00C47BC2">
        <w:rPr>
          <w:rFonts w:ascii="Times New Roman" w:hAnsi="Times New Roman"/>
          <w:b/>
          <w:spacing w:val="0"/>
          <w:sz w:val="20"/>
          <w:u w:val="single"/>
        </w:rPr>
        <w:t>ihale tarihinden bir gün önce 16:00 saatine kadar (İhale Pazartesi olması durumunda Cuma günü 16:00 saatine kadar)</w:t>
      </w:r>
      <w:r w:rsidRPr="0027424D">
        <w:rPr>
          <w:rFonts w:ascii="Times New Roman" w:hAnsi="Times New Roman"/>
          <w:spacing w:val="0"/>
          <w:sz w:val="20"/>
          <w:u w:val="single"/>
        </w:rPr>
        <w:t xml:space="preserve"> Bölge Müdürlüğü Hizmet Binasının 3.katında bulunan İhale Kalem Bürosuna teslim etmeleri gerekmektedir.</w:t>
      </w:r>
    </w:p>
    <w:p w:rsidR="00292481" w:rsidRPr="00B308CD" w:rsidRDefault="006C7A39" w:rsidP="00AC5529">
      <w:pPr>
        <w:ind w:firstLine="426"/>
        <w:jc w:val="both"/>
        <w:rPr>
          <w:rFonts w:ascii="Times New Roman" w:hAnsi="Times New Roman"/>
          <w:b/>
          <w:i/>
        </w:rPr>
      </w:pPr>
      <w:r w:rsidRPr="00B308CD">
        <w:rPr>
          <w:rFonts w:ascii="Times New Roman" w:hAnsi="Times New Roman"/>
          <w:b/>
        </w:rPr>
        <w:t xml:space="preserve"> </w:t>
      </w:r>
      <w:r w:rsidRPr="00B308CD">
        <w:rPr>
          <w:rFonts w:ascii="Times New Roman" w:hAnsi="Times New Roman"/>
          <w:b/>
          <w:u w:val="single"/>
        </w:rPr>
        <w:t>Dış zarf aşağıdaki belgeleri içerecektir.</w:t>
      </w:r>
      <w:r w:rsidRPr="00B308CD">
        <w:rPr>
          <w:rFonts w:ascii="Times New Roman" w:hAnsi="Times New Roman"/>
          <w:b/>
        </w:rPr>
        <w:t xml:space="preserve"> </w:t>
      </w:r>
      <w:r w:rsidR="00351314" w:rsidRPr="00B308CD">
        <w:rPr>
          <w:rFonts w:ascii="Times New Roman" w:hAnsi="Times New Roman"/>
          <w:b/>
          <w:i/>
        </w:rPr>
        <w:t>(Aşağıda istenen belgeler,</w:t>
      </w:r>
      <w:r w:rsidR="00C56F07" w:rsidRPr="00B308CD">
        <w:rPr>
          <w:rFonts w:ascii="Times New Roman" w:hAnsi="Times New Roman"/>
          <w:b/>
          <w:i/>
        </w:rPr>
        <w:t xml:space="preserve"> işe ait</w:t>
      </w:r>
      <w:r w:rsidR="00351314" w:rsidRPr="00B308CD">
        <w:rPr>
          <w:rFonts w:ascii="Times New Roman" w:hAnsi="Times New Roman"/>
          <w:b/>
          <w:i/>
        </w:rPr>
        <w:t xml:space="preserve"> ihale şartnamesinin 6. Maddesinde açıkça belirtilmiş ve aşağıda sadeleştirilmiş halidir.</w:t>
      </w:r>
      <w:r w:rsidR="00C56F07" w:rsidRPr="00B308CD">
        <w:rPr>
          <w:rFonts w:ascii="Times New Roman" w:hAnsi="Times New Roman"/>
          <w:b/>
          <w:i/>
        </w:rPr>
        <w:t xml:space="preserve"> </w:t>
      </w:r>
      <w:r w:rsidR="00292481" w:rsidRPr="00B308CD">
        <w:rPr>
          <w:rFonts w:ascii="Times New Roman" w:hAnsi="Times New Roman"/>
          <w:b/>
          <w:i/>
        </w:rPr>
        <w:t>İstekliler i</w:t>
      </w:r>
      <w:r w:rsidR="00351314" w:rsidRPr="00B308CD">
        <w:rPr>
          <w:rFonts w:ascii="Times New Roman" w:hAnsi="Times New Roman"/>
          <w:b/>
          <w:i/>
        </w:rPr>
        <w:t xml:space="preserve">şe ait </w:t>
      </w:r>
      <w:r w:rsidR="00D6756A" w:rsidRPr="00B308CD">
        <w:rPr>
          <w:rFonts w:ascii="Times New Roman" w:hAnsi="Times New Roman"/>
          <w:b/>
          <w:i/>
        </w:rPr>
        <w:t xml:space="preserve">bu </w:t>
      </w:r>
      <w:r w:rsidR="00EB2C10" w:rsidRPr="00B308CD">
        <w:rPr>
          <w:rFonts w:ascii="Times New Roman" w:hAnsi="Times New Roman"/>
          <w:b/>
          <w:i/>
        </w:rPr>
        <w:t>ihale</w:t>
      </w:r>
      <w:r w:rsidR="00292481" w:rsidRPr="00B308CD">
        <w:rPr>
          <w:rFonts w:ascii="Times New Roman" w:hAnsi="Times New Roman"/>
          <w:b/>
          <w:i/>
        </w:rPr>
        <w:t>yi</w:t>
      </w:r>
      <w:r w:rsidR="00EB2C10" w:rsidRPr="00B308CD">
        <w:rPr>
          <w:rFonts w:ascii="Times New Roman" w:hAnsi="Times New Roman"/>
          <w:b/>
          <w:i/>
        </w:rPr>
        <w:t>,</w:t>
      </w:r>
      <w:r w:rsidR="00351314" w:rsidRPr="00B308CD">
        <w:rPr>
          <w:rFonts w:ascii="Times New Roman" w:hAnsi="Times New Roman"/>
          <w:b/>
          <w:i/>
        </w:rPr>
        <w:t xml:space="preserve"> resmi internet sayfamız </w:t>
      </w:r>
      <w:hyperlink w:history="1">
        <w:r w:rsidR="00292481" w:rsidRPr="00B308CD">
          <w:rPr>
            <w:rStyle w:val="Kpr"/>
            <w:rFonts w:ascii="Times New Roman" w:hAnsi="Times New Roman"/>
            <w:b/>
            <w:i/>
            <w:color w:val="auto"/>
          </w:rPr>
          <w:t>https://ihale.vgm.gov .tr/ihale-</w:t>
        </w:r>
        <w:proofErr w:type="spellStart"/>
        <w:r w:rsidR="00292481" w:rsidRPr="00B308CD">
          <w:rPr>
            <w:rStyle w:val="Kpr"/>
            <w:rFonts w:ascii="Times New Roman" w:hAnsi="Times New Roman"/>
            <w:b/>
            <w:i/>
            <w:color w:val="auto"/>
          </w:rPr>
          <w:t>ilanlari</w:t>
        </w:r>
        <w:proofErr w:type="spellEnd"/>
        <w:r w:rsidR="00292481" w:rsidRPr="00B308CD">
          <w:rPr>
            <w:rStyle w:val="Kpr"/>
            <w:rFonts w:ascii="Times New Roman" w:hAnsi="Times New Roman"/>
            <w:b/>
            <w:i/>
            <w:color w:val="auto"/>
          </w:rPr>
          <w:t>/Sayfalar/ilanlar.aspx</w:t>
        </w:r>
      </w:hyperlink>
      <w:r w:rsidR="00C56F07" w:rsidRPr="00B308CD">
        <w:rPr>
          <w:rFonts w:ascii="Times New Roman" w:hAnsi="Times New Roman"/>
          <w:b/>
          <w:i/>
        </w:rPr>
        <w:t>?</w:t>
      </w:r>
      <w:r w:rsidR="00EB2C10" w:rsidRPr="00B308CD">
        <w:rPr>
          <w:rFonts w:ascii="Times New Roman" w:hAnsi="Times New Roman"/>
          <w:b/>
          <w:i/>
        </w:rPr>
        <w:t xml:space="preserve"> </w:t>
      </w:r>
      <w:r w:rsidR="00C56F07" w:rsidRPr="00B308CD">
        <w:rPr>
          <w:rFonts w:ascii="Times New Roman" w:hAnsi="Times New Roman"/>
          <w:b/>
          <w:i/>
        </w:rPr>
        <w:t xml:space="preserve"> </w:t>
      </w:r>
      <w:r w:rsidR="00B308CD" w:rsidRPr="00B308CD">
        <w:rPr>
          <w:rFonts w:ascii="Times New Roman" w:hAnsi="Times New Roman"/>
          <w:b/>
          <w:i/>
        </w:rPr>
        <w:t>Adresinde</w:t>
      </w:r>
      <w:r w:rsidR="00EB2C10" w:rsidRPr="00B308CD">
        <w:rPr>
          <w:rFonts w:ascii="Times New Roman" w:hAnsi="Times New Roman"/>
          <w:b/>
          <w:i/>
        </w:rPr>
        <w:t xml:space="preserve"> </w:t>
      </w:r>
      <w:r w:rsidR="006921D3" w:rsidRPr="00B308CD">
        <w:rPr>
          <w:rFonts w:ascii="Times New Roman" w:hAnsi="Times New Roman"/>
          <w:b/>
          <w:i/>
        </w:rPr>
        <w:t>bölge müdürlüğümüzü bulup seçip daha sonra</w:t>
      </w:r>
      <w:r w:rsidR="00EB2C10" w:rsidRPr="00B308CD">
        <w:rPr>
          <w:rFonts w:ascii="Times New Roman" w:hAnsi="Times New Roman"/>
          <w:b/>
          <w:i/>
        </w:rPr>
        <w:t xml:space="preserve"> bu ihalenin</w:t>
      </w:r>
      <w:r w:rsidR="00C56F07" w:rsidRPr="00B308CD">
        <w:rPr>
          <w:rFonts w:ascii="Times New Roman" w:hAnsi="Times New Roman"/>
          <w:b/>
          <w:i/>
        </w:rPr>
        <w:t xml:space="preserve"> seçilmesiyle</w:t>
      </w:r>
      <w:r w:rsidR="006921D3" w:rsidRPr="00B308CD">
        <w:rPr>
          <w:rFonts w:ascii="Times New Roman" w:hAnsi="Times New Roman"/>
          <w:b/>
          <w:i/>
        </w:rPr>
        <w:t xml:space="preserve"> de</w:t>
      </w:r>
      <w:r w:rsidR="00EB2C10" w:rsidRPr="00B308CD">
        <w:rPr>
          <w:rFonts w:ascii="Times New Roman" w:hAnsi="Times New Roman"/>
          <w:b/>
          <w:i/>
        </w:rPr>
        <w:t xml:space="preserve"> ihale</w:t>
      </w:r>
      <w:r w:rsidR="00C56F07" w:rsidRPr="00B308CD">
        <w:rPr>
          <w:rFonts w:ascii="Times New Roman" w:hAnsi="Times New Roman"/>
          <w:b/>
          <w:i/>
        </w:rPr>
        <w:t xml:space="preserve"> </w:t>
      </w:r>
      <w:r w:rsidR="00EB2C10" w:rsidRPr="00B308CD">
        <w:rPr>
          <w:rFonts w:ascii="Times New Roman" w:hAnsi="Times New Roman"/>
          <w:b/>
          <w:i/>
        </w:rPr>
        <w:t>şartnamesi</w:t>
      </w:r>
      <w:r w:rsidR="00292481" w:rsidRPr="00B308CD">
        <w:rPr>
          <w:rFonts w:ascii="Times New Roman" w:hAnsi="Times New Roman"/>
          <w:b/>
          <w:i/>
        </w:rPr>
        <w:t>,</w:t>
      </w:r>
      <w:r w:rsidR="00EB2C10" w:rsidRPr="00B308CD">
        <w:rPr>
          <w:rFonts w:ascii="Times New Roman" w:hAnsi="Times New Roman"/>
          <w:b/>
          <w:i/>
        </w:rPr>
        <w:t xml:space="preserve"> </w:t>
      </w:r>
      <w:r w:rsidR="00292481" w:rsidRPr="00B308CD">
        <w:rPr>
          <w:rFonts w:ascii="Times New Roman" w:hAnsi="Times New Roman"/>
          <w:b/>
          <w:i/>
        </w:rPr>
        <w:t xml:space="preserve">ihale standart formlar ve </w:t>
      </w:r>
      <w:r w:rsidR="00D6756A" w:rsidRPr="00B308CD">
        <w:rPr>
          <w:rFonts w:ascii="Times New Roman" w:hAnsi="Times New Roman"/>
          <w:b/>
          <w:i/>
        </w:rPr>
        <w:t xml:space="preserve">diğer </w:t>
      </w:r>
      <w:r w:rsidR="00EB2C10" w:rsidRPr="00B308CD">
        <w:rPr>
          <w:rFonts w:ascii="Times New Roman" w:hAnsi="Times New Roman"/>
          <w:b/>
          <w:i/>
        </w:rPr>
        <w:t xml:space="preserve">ekleri </w:t>
      </w:r>
      <w:r w:rsidR="00C56F07" w:rsidRPr="00B308CD">
        <w:rPr>
          <w:rFonts w:ascii="Times New Roman" w:hAnsi="Times New Roman"/>
          <w:b/>
          <w:i/>
        </w:rPr>
        <w:t>gör</w:t>
      </w:r>
      <w:r w:rsidR="00292481" w:rsidRPr="00B308CD">
        <w:rPr>
          <w:rFonts w:ascii="Times New Roman" w:hAnsi="Times New Roman"/>
          <w:b/>
          <w:i/>
        </w:rPr>
        <w:t>e</w:t>
      </w:r>
      <w:r w:rsidR="00C56F07" w:rsidRPr="00B308CD">
        <w:rPr>
          <w:rFonts w:ascii="Times New Roman" w:hAnsi="Times New Roman"/>
          <w:b/>
          <w:i/>
        </w:rPr>
        <w:t>bilecektir.</w:t>
      </w:r>
      <w:r w:rsidR="00351314" w:rsidRPr="00B308CD">
        <w:rPr>
          <w:rFonts w:ascii="Times New Roman" w:hAnsi="Times New Roman"/>
          <w:b/>
          <w:i/>
        </w:rPr>
        <w:t>)</w:t>
      </w:r>
    </w:p>
    <w:p w:rsidR="002541E4" w:rsidRPr="00B308CD" w:rsidRDefault="00006C5C" w:rsidP="00885C34">
      <w:pPr>
        <w:jc w:val="both"/>
        <w:rPr>
          <w:rFonts w:ascii="Times New Roman" w:hAnsi="Times New Roman"/>
        </w:rPr>
      </w:pPr>
      <w:r w:rsidRPr="00B308CD">
        <w:rPr>
          <w:rFonts w:ascii="Times New Roman" w:hAnsi="Times New Roman"/>
          <w:b/>
        </w:rPr>
        <w:t>**</w:t>
      </w:r>
      <w:r w:rsidR="002541E4" w:rsidRPr="00B308CD">
        <w:rPr>
          <w:rFonts w:ascii="Times New Roman" w:hAnsi="Times New Roman"/>
          <w:b/>
        </w:rPr>
        <w:t>*</w:t>
      </w:r>
      <w:r w:rsidR="002541E4" w:rsidRPr="00B308CD">
        <w:rPr>
          <w:rFonts w:ascii="Times New Roman" w:hAnsi="Times New Roman"/>
        </w:rPr>
        <w:t xml:space="preserve">İsteklinin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sidR="002541E4" w:rsidRPr="00B308CD">
        <w:rPr>
          <w:rFonts w:ascii="Times New Roman" w:hAnsi="Times New Roman"/>
        </w:rPr>
        <w:t>resmi</w:t>
      </w:r>
      <w:proofErr w:type="gramEnd"/>
      <w:r w:rsidR="002541E4" w:rsidRPr="00B308CD">
        <w:rPr>
          <w:rFonts w:ascii="Times New Roman" w:hAnsi="Times New Roman"/>
        </w:rPr>
        <w:t xml:space="preserve"> belgenin İdareye sunulması gerekmektedir.</w:t>
      </w:r>
    </w:p>
    <w:p w:rsidR="002541E4" w:rsidRPr="002541E4" w:rsidRDefault="00006C5C" w:rsidP="00885C34">
      <w:pPr>
        <w:jc w:val="both"/>
        <w:rPr>
          <w:rFonts w:ascii="Times New Roman" w:hAnsi="Times New Roman"/>
        </w:rPr>
      </w:pPr>
      <w:r>
        <w:rPr>
          <w:rFonts w:ascii="Times New Roman" w:hAnsi="Times New Roman"/>
          <w:color w:val="FF0000"/>
        </w:rPr>
        <w:t>***</w:t>
      </w:r>
      <w:r w:rsidR="00F615C5">
        <w:rPr>
          <w:rFonts w:ascii="Times New Roman" w:hAnsi="Times New Roman"/>
          <w:color w:val="FF0000"/>
        </w:rPr>
        <w:t xml:space="preserve"> </w:t>
      </w:r>
      <w:r w:rsidR="00F615C5" w:rsidRPr="001D005A">
        <w:rPr>
          <w:rFonts w:ascii="Times New Roman" w:hAnsi="Times New Roman"/>
          <w:color w:val="000000" w:themeColor="text1"/>
        </w:rPr>
        <w:t xml:space="preserve">Şartnamenin (11.2.) maddesinde açıklandığı şekilde </w:t>
      </w:r>
      <w:r w:rsidR="00134A38" w:rsidRPr="001D005A">
        <w:rPr>
          <w:rFonts w:ascii="Times New Roman" w:hAnsi="Times New Roman"/>
          <w:color w:val="000000" w:themeColor="text1"/>
        </w:rPr>
        <w:t xml:space="preserve">hazırlanmış ekli örneğe uygun </w:t>
      </w:r>
      <w:proofErr w:type="gramStart"/>
      <w:r w:rsidR="001D005A" w:rsidRPr="001D005A">
        <w:rPr>
          <w:rFonts w:ascii="Times New Roman" w:hAnsi="Times New Roman"/>
          <w:color w:val="000000" w:themeColor="text1"/>
        </w:rPr>
        <w:t xml:space="preserve">Teklif </w:t>
      </w:r>
      <w:r w:rsidR="001D005A">
        <w:rPr>
          <w:rFonts w:ascii="Times New Roman" w:hAnsi="Times New Roman"/>
          <w:color w:val="000000" w:themeColor="text1"/>
        </w:rPr>
        <w:t xml:space="preserve"> </w:t>
      </w:r>
      <w:r w:rsidR="001D005A" w:rsidRPr="001D005A">
        <w:rPr>
          <w:rFonts w:ascii="Times New Roman" w:hAnsi="Times New Roman"/>
          <w:color w:val="000000" w:themeColor="text1"/>
        </w:rPr>
        <w:t>Mektubu</w:t>
      </w:r>
      <w:proofErr w:type="gramEnd"/>
      <w:r w:rsidR="001D005A" w:rsidRPr="001D005A">
        <w:rPr>
          <w:rFonts w:ascii="Times New Roman" w:hAnsi="Times New Roman"/>
          <w:color w:val="000000" w:themeColor="text1"/>
        </w:rPr>
        <w:t xml:space="preserve"> </w:t>
      </w:r>
      <w:r w:rsidR="001D005A" w:rsidRPr="001D005A">
        <w:rPr>
          <w:rFonts w:ascii="Times New Roman" w:hAnsi="Times New Roman"/>
          <w:color w:val="FF0000"/>
        </w:rPr>
        <w:t>(</w:t>
      </w:r>
      <w:r w:rsidR="002541E4" w:rsidRPr="001D005A">
        <w:rPr>
          <w:rFonts w:ascii="Times New Roman" w:hAnsi="Times New Roman"/>
          <w:color w:val="FF0000"/>
        </w:rPr>
        <w:t>Ek-8</w:t>
      </w:r>
      <w:r w:rsidR="001D005A" w:rsidRPr="001D005A">
        <w:rPr>
          <w:rFonts w:ascii="Times New Roman" w:hAnsi="Times New Roman"/>
          <w:color w:val="FF0000"/>
        </w:rPr>
        <w:t>)</w:t>
      </w:r>
      <w:r w:rsidR="001D005A">
        <w:rPr>
          <w:rFonts w:ascii="Times New Roman" w:hAnsi="Times New Roman"/>
          <w:color w:val="FF0000"/>
        </w:rPr>
        <w:t xml:space="preserve"> </w:t>
      </w:r>
      <w:r w:rsidR="00134A38" w:rsidRPr="001D005A">
        <w:rPr>
          <w:rFonts w:ascii="Times New Roman" w:hAnsi="Times New Roman"/>
          <w:color w:val="FF0000"/>
        </w:rPr>
        <w:t xml:space="preserve"> </w:t>
      </w:r>
      <w:r w:rsidR="001D005A" w:rsidRPr="001D005A">
        <w:rPr>
          <w:rFonts w:ascii="Times New Roman" w:hAnsi="Times New Roman"/>
          <w:color w:val="000000" w:themeColor="text1"/>
        </w:rPr>
        <w:t xml:space="preserve">Şartnamenin (11.1.) maddesinde açıklandığı şekilde hazırlanmış olan kapatılmış ve imzalanmış İç </w:t>
      </w:r>
      <w:r w:rsidR="001D005A">
        <w:rPr>
          <w:rFonts w:ascii="Times New Roman" w:hAnsi="Times New Roman"/>
          <w:color w:val="000000" w:themeColor="text1"/>
        </w:rPr>
        <w:t>z</w:t>
      </w:r>
      <w:r w:rsidR="001D005A" w:rsidRPr="001D005A">
        <w:rPr>
          <w:rFonts w:ascii="Times New Roman" w:hAnsi="Times New Roman"/>
          <w:color w:val="000000" w:themeColor="text1"/>
        </w:rPr>
        <w:t>arf</w:t>
      </w:r>
      <w:r w:rsidR="002541E4" w:rsidRPr="001D005A">
        <w:rPr>
          <w:rFonts w:ascii="Times New Roman" w:hAnsi="Times New Roman"/>
          <w:color w:val="000000" w:themeColor="text1"/>
        </w:rPr>
        <w:t xml:space="preserve"> </w:t>
      </w:r>
      <w:r w:rsidR="001D005A" w:rsidRPr="001D005A">
        <w:rPr>
          <w:rFonts w:ascii="Times New Roman" w:hAnsi="Times New Roman"/>
          <w:color w:val="000000" w:themeColor="text1"/>
        </w:rPr>
        <w:t xml:space="preserve"> </w:t>
      </w:r>
      <w:r w:rsidR="002541E4" w:rsidRPr="001D005A">
        <w:rPr>
          <w:rFonts w:ascii="Times New Roman" w:hAnsi="Times New Roman"/>
          <w:color w:val="000000" w:themeColor="text1"/>
        </w:rPr>
        <w:t>ile</w:t>
      </w:r>
      <w:r w:rsidR="002541E4" w:rsidRPr="00DD2A89">
        <w:rPr>
          <w:rFonts w:ascii="Times New Roman" w:hAnsi="Times New Roman"/>
        </w:rPr>
        <w:t>,</w:t>
      </w:r>
    </w:p>
    <w:p w:rsidR="00AB22AC" w:rsidRPr="00AB22AC" w:rsidRDefault="00885C34" w:rsidP="00885C34">
      <w:pPr>
        <w:jc w:val="both"/>
        <w:rPr>
          <w:rFonts w:ascii="Times New Roman" w:hAnsi="Times New Roman"/>
        </w:rPr>
      </w:pPr>
      <w:r w:rsidRPr="00AC5529">
        <w:rPr>
          <w:rFonts w:ascii="Times New Roman" w:hAnsi="Times New Roman"/>
          <w:b/>
        </w:rPr>
        <w:lastRenderedPageBreak/>
        <w:t>a)</w:t>
      </w:r>
      <w:r w:rsidRPr="00DD2A89">
        <w:rPr>
          <w:rFonts w:ascii="Times New Roman" w:hAnsi="Times New Roman"/>
        </w:rPr>
        <w:t xml:space="preserve"> </w:t>
      </w:r>
      <w:r w:rsidR="002541E4" w:rsidRPr="002541E4">
        <w:rPr>
          <w:rFonts w:ascii="Times New Roman" w:hAnsi="Times New Roman"/>
        </w:rPr>
        <w:t xml:space="preserve">Türkiye’de tebligat için adres beyanı, telefon, faks numarası, elektronik posta adresi vb. bilgileri gösteren, ekli örneğe uygun İletişim Bilgi Formu </w:t>
      </w:r>
      <w:r w:rsidR="002541E4" w:rsidRPr="00006C5C">
        <w:rPr>
          <w:rFonts w:ascii="Times New Roman" w:hAnsi="Times New Roman"/>
          <w:color w:val="FF0000"/>
        </w:rPr>
        <w:t>(Ek:1)</w:t>
      </w:r>
      <w:r w:rsidR="002541E4" w:rsidRPr="002541E4">
        <w:rPr>
          <w:rFonts w:ascii="Times New Roman" w:hAnsi="Times New Roman"/>
        </w:rPr>
        <w:t>,</w:t>
      </w:r>
    </w:p>
    <w:p w:rsidR="002541E4" w:rsidRDefault="00885C34" w:rsidP="00885C34">
      <w:pPr>
        <w:jc w:val="both"/>
        <w:rPr>
          <w:rFonts w:ascii="Times New Roman" w:hAnsi="Times New Roman"/>
        </w:rPr>
      </w:pPr>
      <w:r w:rsidRPr="00AC5529">
        <w:rPr>
          <w:rFonts w:ascii="Times New Roman" w:hAnsi="Times New Roman"/>
          <w:b/>
        </w:rPr>
        <w:t>b)</w:t>
      </w:r>
      <w:r w:rsidRPr="00DD2A89">
        <w:rPr>
          <w:rFonts w:ascii="Times New Roman" w:hAnsi="Times New Roman"/>
        </w:rPr>
        <w:t xml:space="preserve"> </w:t>
      </w:r>
      <w:r w:rsidR="002541E4" w:rsidRPr="002541E4">
        <w:rPr>
          <w:rFonts w:ascii="Times New Roman" w:hAnsi="Times New Roman"/>
        </w:rPr>
        <w:t xml:space="preserve">Kayıtlı olduğu Ticaret ve/veya Sanayi Odası ya da Esnaf ve </w:t>
      </w:r>
      <w:proofErr w:type="gramStart"/>
      <w:r w:rsidR="002541E4" w:rsidRPr="002541E4">
        <w:rPr>
          <w:rFonts w:ascii="Times New Roman" w:hAnsi="Times New Roman"/>
        </w:rPr>
        <w:t>Sanatkarlar</w:t>
      </w:r>
      <w:proofErr w:type="gramEnd"/>
      <w:r w:rsidR="002541E4" w:rsidRPr="002541E4">
        <w:rPr>
          <w:rFonts w:ascii="Times New Roman" w:hAnsi="Times New Roman"/>
        </w:rPr>
        <w:t xml:space="preserve"> Odası veya ilgili meslek odası belgesi,</w:t>
      </w:r>
    </w:p>
    <w:p w:rsidR="00885C34" w:rsidRPr="00DD2A89" w:rsidRDefault="00885C34" w:rsidP="00885C34">
      <w:pPr>
        <w:jc w:val="both"/>
        <w:rPr>
          <w:rFonts w:ascii="Times New Roman" w:hAnsi="Times New Roman"/>
        </w:rPr>
      </w:pPr>
      <w:r w:rsidRPr="00AC5529">
        <w:rPr>
          <w:rFonts w:ascii="Times New Roman" w:hAnsi="Times New Roman"/>
          <w:b/>
        </w:rPr>
        <w:t>b.1.</w:t>
      </w:r>
      <w:r w:rsidR="002541E4" w:rsidRPr="002541E4">
        <w:rPr>
          <w:rFonts w:ascii="Times New Roman" w:hAnsi="Times New Roman"/>
        </w:rPr>
        <w:t>Gerçek kişi olması halinde, ihalenin yapıldığı yıl içinde alınmış Ticaret ve/veya Sanayi Odası veya ilgili meslek odasına kayıtlı olduğunu gösterir belgenin aslı veya aslının İdareye ibraz edilmesi şartıyla İdarece onaylanmış sureti,</w:t>
      </w:r>
    </w:p>
    <w:p w:rsidR="005D2107" w:rsidRPr="00AB22AC" w:rsidRDefault="00885C34" w:rsidP="005D2107">
      <w:pPr>
        <w:jc w:val="both"/>
        <w:rPr>
          <w:rFonts w:ascii="Times New Roman" w:hAnsi="Times New Roman"/>
          <w:i/>
        </w:rPr>
      </w:pPr>
      <w:r w:rsidRPr="00AC5529">
        <w:rPr>
          <w:rFonts w:ascii="Times New Roman" w:hAnsi="Times New Roman"/>
          <w:b/>
        </w:rPr>
        <w:t>b.2</w:t>
      </w:r>
      <w:r w:rsidRPr="00AC5529">
        <w:rPr>
          <w:rFonts w:ascii="Times New Roman" w:hAnsi="Times New Roman"/>
        </w:rPr>
        <w:t>.</w:t>
      </w:r>
      <w:r w:rsidR="002541E4" w:rsidRPr="002541E4">
        <w:rPr>
          <w:rFonts w:ascii="Times New Roman" w:hAnsi="Times New Roman"/>
        </w:rPr>
        <w:t xml:space="preserve">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w:t>
      </w:r>
      <w:proofErr w:type="gramStart"/>
      <w:r w:rsidR="002541E4" w:rsidRPr="002541E4">
        <w:rPr>
          <w:rFonts w:ascii="Times New Roman" w:hAnsi="Times New Roman"/>
        </w:rPr>
        <w:t>sureti</w:t>
      </w:r>
      <w:r w:rsidR="005D2107" w:rsidRPr="005D2107">
        <w:t xml:space="preserve"> </w:t>
      </w:r>
      <w:r w:rsidR="005D2107" w:rsidRPr="005D2107">
        <w:rPr>
          <w:rFonts w:ascii="Times New Roman" w:hAnsi="Times New Roman"/>
        </w:rPr>
        <w:t xml:space="preserve"> </w:t>
      </w:r>
      <w:r w:rsidR="005D2107" w:rsidRPr="00AB22AC">
        <w:rPr>
          <w:rFonts w:ascii="Times New Roman" w:hAnsi="Times New Roman"/>
          <w:i/>
        </w:rPr>
        <w:t>(</w:t>
      </w:r>
      <w:proofErr w:type="gramEnd"/>
      <w:r w:rsidR="005D2107" w:rsidRPr="00AB22AC">
        <w:rPr>
          <w:rFonts w:ascii="Times New Roman" w:hAnsi="Times New Roman"/>
          <w:i/>
        </w:rPr>
        <w:t>Türkiye'de şubesi bulunmayan yabancı tüzel kişinin belgelerinin, bu tüzel kişinin bulunduğu ülkedeki Türkiye Konsolosluğunca veya Türkiye Dışişleri Bakanlığı'nca onaylanmış olması gerekir.)</w:t>
      </w:r>
    </w:p>
    <w:p w:rsidR="00885C34" w:rsidRPr="00AC5529" w:rsidRDefault="00885C34" w:rsidP="00885C34">
      <w:pPr>
        <w:jc w:val="both"/>
        <w:rPr>
          <w:rFonts w:ascii="Times New Roman" w:hAnsi="Times New Roman"/>
        </w:rPr>
      </w:pPr>
      <w:r w:rsidRPr="00AC5529">
        <w:rPr>
          <w:rFonts w:ascii="Times New Roman" w:hAnsi="Times New Roman"/>
          <w:b/>
        </w:rPr>
        <w:t>c)</w:t>
      </w:r>
      <w:r w:rsidRPr="00AC5529">
        <w:rPr>
          <w:rFonts w:ascii="Times New Roman" w:hAnsi="Times New Roman"/>
        </w:rPr>
        <w:t xml:space="preserve"> </w:t>
      </w:r>
      <w:r w:rsidR="002541E4" w:rsidRPr="002541E4">
        <w:rPr>
          <w:rFonts w:ascii="Times New Roman" w:hAnsi="Times New Roman"/>
        </w:rPr>
        <w:t>Teklif vermeye yetkili olduğunu gösteren ve ihale tarihi itibariyle geçerliliği devam eden noter tasdikli İmza Beyannamesi veya İmza Sirkülerinin aslı ya da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c.1.</w:t>
      </w:r>
      <w:r w:rsidRPr="00AC5529">
        <w:rPr>
          <w:rFonts w:ascii="Times New Roman" w:hAnsi="Times New Roman"/>
        </w:rPr>
        <w:t xml:space="preserve"> </w:t>
      </w:r>
      <w:r w:rsidR="002541E4" w:rsidRPr="002541E4">
        <w:rPr>
          <w:rFonts w:ascii="Times New Roman" w:hAnsi="Times New Roman"/>
        </w:rPr>
        <w:t>Gerçek kişi olması halinde, Ticaret Sicil Gazetesi ile noter tasdikli imza beyannamesinin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c.2.</w:t>
      </w:r>
      <w:r w:rsidRPr="00AC5529">
        <w:rPr>
          <w:rFonts w:ascii="Times New Roman" w:hAnsi="Times New Roman"/>
        </w:rPr>
        <w:t xml:space="preserve"> </w:t>
      </w:r>
      <w:r w:rsidR="00416722" w:rsidRPr="00416722">
        <w:rPr>
          <w:rFonts w:ascii="Times New Roman" w:hAnsi="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d)</w:t>
      </w:r>
      <w:r w:rsidRPr="00AC5529">
        <w:rPr>
          <w:rFonts w:ascii="Times New Roman" w:hAnsi="Times New Roman"/>
        </w:rPr>
        <w:t xml:space="preserve"> </w:t>
      </w:r>
      <w:r w:rsidR="00416722" w:rsidRPr="00416722">
        <w:rPr>
          <w:rFonts w:ascii="Times New Roman" w:hAnsi="Times New Roman"/>
        </w:rPr>
        <w:t>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e)</w:t>
      </w:r>
      <w:r w:rsidRPr="00AC5529">
        <w:rPr>
          <w:rFonts w:ascii="Times New Roman" w:hAnsi="Times New Roman"/>
        </w:rPr>
        <w:t xml:space="preserve"> </w:t>
      </w:r>
      <w:r w:rsidR="00416722" w:rsidRPr="00416722">
        <w:rPr>
          <w:rFonts w:ascii="Times New Roman" w:hAnsi="Times New Roman"/>
        </w:rPr>
        <w:t xml:space="preserve">Ekli örneğe uygun Geçici Teminat Mektubu </w:t>
      </w:r>
      <w:r w:rsidR="00416722" w:rsidRPr="00006C5C">
        <w:rPr>
          <w:rFonts w:ascii="Times New Roman" w:hAnsi="Times New Roman"/>
          <w:color w:val="FF0000"/>
        </w:rPr>
        <w:t>(Ek:2)</w:t>
      </w:r>
      <w:r w:rsidR="00416722" w:rsidRPr="00416722">
        <w:rPr>
          <w:rFonts w:ascii="Times New Roman" w:hAnsi="Times New Roman"/>
        </w:rPr>
        <w:t xml:space="preserve"> veya geçici teminat bedelinin </w:t>
      </w:r>
      <w:r w:rsidR="00292852">
        <w:rPr>
          <w:rFonts w:ascii="Times New Roman" w:hAnsi="Times New Roman"/>
        </w:rPr>
        <w:t xml:space="preserve">İstanbul Vakıflar 2. Bölge Müdürlüğü Vakıf Katılım Üsküdar Şubesinde bulunan (TR860021000000104834200004) numaralı İdare </w:t>
      </w:r>
      <w:r w:rsidR="00AB22AC" w:rsidRPr="00AB22AC">
        <w:rPr>
          <w:rFonts w:ascii="Times New Roman" w:hAnsi="Times New Roman"/>
        </w:rPr>
        <w:t>hesabına</w:t>
      </w:r>
      <w:r w:rsidR="00292852" w:rsidRPr="00AB22AC">
        <w:rPr>
          <w:rFonts w:ascii="Times New Roman" w:hAnsi="Times New Roman"/>
          <w:i/>
        </w:rPr>
        <w:t xml:space="preserve"> (İşin adı ile birlikte ihaleye katılan tüzel veya gerçek kişiliğin adı-soyadı/</w:t>
      </w:r>
      <w:proofErr w:type="spellStart"/>
      <w:r w:rsidR="00292852" w:rsidRPr="00AB22AC">
        <w:rPr>
          <w:rFonts w:ascii="Times New Roman" w:hAnsi="Times New Roman"/>
          <w:i/>
        </w:rPr>
        <w:t>ünvanı</w:t>
      </w:r>
      <w:proofErr w:type="spellEnd"/>
      <w:r w:rsidR="00292852" w:rsidRPr="00AB22AC">
        <w:rPr>
          <w:rFonts w:ascii="Times New Roman" w:hAnsi="Times New Roman"/>
          <w:i/>
        </w:rPr>
        <w:t xml:space="preserve"> ile vergi numarası ve Geçici Teminat Bedeli olduğu belirtilmek suretiyle)</w:t>
      </w:r>
      <w:r w:rsidR="00292852">
        <w:rPr>
          <w:rFonts w:ascii="Times New Roman" w:hAnsi="Times New Roman"/>
        </w:rPr>
        <w:t xml:space="preserve"> nakit olarak yatırıldığına </w:t>
      </w:r>
      <w:r w:rsidR="00416722" w:rsidRPr="00416722">
        <w:rPr>
          <w:rFonts w:ascii="Times New Roman" w:hAnsi="Times New Roman"/>
        </w:rPr>
        <w:t>dair</w:t>
      </w:r>
      <w:r w:rsidR="00292852">
        <w:rPr>
          <w:rFonts w:ascii="Times New Roman" w:hAnsi="Times New Roman"/>
        </w:rPr>
        <w:t xml:space="preserve"> geçici teminat</w:t>
      </w:r>
      <w:r w:rsidR="00416722" w:rsidRPr="00416722">
        <w:rPr>
          <w:rFonts w:ascii="Times New Roman" w:hAnsi="Times New Roman"/>
        </w:rPr>
        <w:t xml:space="preserve"> makbuz</w:t>
      </w:r>
      <w:r w:rsidR="00292852">
        <w:rPr>
          <w:rFonts w:ascii="Times New Roman" w:hAnsi="Times New Roman"/>
        </w:rPr>
        <w:t>u</w:t>
      </w:r>
      <w:r w:rsidR="00416722" w:rsidRPr="00416722">
        <w:rPr>
          <w:rFonts w:ascii="Times New Roman" w:hAnsi="Times New Roman"/>
        </w:rPr>
        <w:t>,</w:t>
      </w:r>
    </w:p>
    <w:p w:rsidR="00885C34" w:rsidRPr="00416722" w:rsidRDefault="00885C34" w:rsidP="00885C34">
      <w:pPr>
        <w:jc w:val="both"/>
        <w:rPr>
          <w:rFonts w:ascii="Times New Roman" w:hAnsi="Times New Roman"/>
        </w:rPr>
      </w:pPr>
      <w:r w:rsidRPr="00AC5529">
        <w:rPr>
          <w:rFonts w:ascii="Times New Roman" w:hAnsi="Times New Roman"/>
          <w:b/>
        </w:rPr>
        <w:t>f)</w:t>
      </w:r>
      <w:r w:rsidR="009104AC" w:rsidRPr="00AC5529">
        <w:rPr>
          <w:rFonts w:ascii="Times New Roman" w:hAnsi="Times New Roman"/>
        </w:rPr>
        <w:t xml:space="preserve"> </w:t>
      </w:r>
      <w:r w:rsidR="00416722" w:rsidRPr="00416722">
        <w:rPr>
          <w:rFonts w:ascii="Times New Roman" w:hAnsi="Times New Roman"/>
        </w:rPr>
        <w:t xml:space="preserve">İsteklilerin ortak girişim oluşturması halinde ekli örneğe uygun Ortak Girişim </w:t>
      </w:r>
      <w:proofErr w:type="gramStart"/>
      <w:r w:rsidR="00416722" w:rsidRPr="00416722">
        <w:rPr>
          <w:rFonts w:ascii="Times New Roman" w:hAnsi="Times New Roman"/>
        </w:rPr>
        <w:t>Beyannamesi</w:t>
      </w:r>
      <w:r w:rsidR="00416722" w:rsidRPr="00006C5C">
        <w:rPr>
          <w:rFonts w:ascii="Times New Roman" w:hAnsi="Times New Roman"/>
          <w:color w:val="FF0000"/>
        </w:rPr>
        <w:t>(</w:t>
      </w:r>
      <w:proofErr w:type="gramEnd"/>
      <w:r w:rsidR="00416722" w:rsidRPr="00006C5C">
        <w:rPr>
          <w:rFonts w:ascii="Times New Roman" w:hAnsi="Times New Roman"/>
          <w:color w:val="FF0000"/>
        </w:rPr>
        <w:t xml:space="preserve">Ek:3) </w:t>
      </w:r>
    </w:p>
    <w:p w:rsidR="00885C34" w:rsidRPr="008420B1" w:rsidRDefault="00885C34" w:rsidP="00885C34">
      <w:pPr>
        <w:jc w:val="both"/>
        <w:rPr>
          <w:rFonts w:ascii="Times New Roman" w:hAnsi="Times New Roman"/>
        </w:rPr>
      </w:pPr>
      <w:r w:rsidRPr="00AC5529">
        <w:rPr>
          <w:rFonts w:ascii="Times New Roman" w:hAnsi="Times New Roman"/>
          <w:b/>
        </w:rPr>
        <w:t>g)</w:t>
      </w:r>
      <w:r w:rsidRPr="00AC5529">
        <w:rPr>
          <w:rFonts w:ascii="Times New Roman" w:hAnsi="Times New Roman"/>
        </w:rPr>
        <w:t xml:space="preserve"> </w:t>
      </w:r>
      <w:r w:rsidRPr="00416722">
        <w:rPr>
          <w:rFonts w:ascii="Times New Roman" w:hAnsi="Times New Roman"/>
        </w:rPr>
        <w:t xml:space="preserve">Tahmin edilen bedelin </w:t>
      </w:r>
      <w:r w:rsidRPr="00FD5B34">
        <w:rPr>
          <w:rFonts w:ascii="Times New Roman" w:hAnsi="Times New Roman"/>
          <w:b/>
        </w:rPr>
        <w:t>%</w:t>
      </w:r>
      <w:r w:rsidR="006C7B51">
        <w:rPr>
          <w:rFonts w:ascii="Times New Roman" w:hAnsi="Times New Roman"/>
          <w:b/>
        </w:rPr>
        <w:t>50’</w:t>
      </w:r>
      <w:r w:rsidR="00416722" w:rsidRPr="00FD5B34">
        <w:rPr>
          <w:rFonts w:ascii="Times New Roman" w:hAnsi="Times New Roman"/>
          <w:b/>
        </w:rPr>
        <w:t>si</w:t>
      </w:r>
      <w:r w:rsidRPr="00416722">
        <w:rPr>
          <w:rFonts w:ascii="Times New Roman" w:hAnsi="Times New Roman"/>
        </w:rPr>
        <w:t xml:space="preserve"> kadar</w:t>
      </w:r>
      <w:r w:rsidR="00A356BA">
        <w:rPr>
          <w:rFonts w:ascii="Times New Roman" w:hAnsi="Times New Roman"/>
        </w:rPr>
        <w:t xml:space="preserve"> </w:t>
      </w:r>
      <w:r w:rsidRPr="00416722">
        <w:rPr>
          <w:rFonts w:ascii="Times New Roman" w:hAnsi="Times New Roman"/>
        </w:rPr>
        <w:t xml:space="preserve">kullanılmamış nakit kredisi veya teminat kredisini gösterir ekli örneğe uygun Banka Referans </w:t>
      </w:r>
      <w:r w:rsidRPr="008420B1">
        <w:rPr>
          <w:rFonts w:ascii="Times New Roman" w:hAnsi="Times New Roman"/>
        </w:rPr>
        <w:t>Mektubu</w:t>
      </w:r>
      <w:r w:rsidR="00062009">
        <w:rPr>
          <w:rFonts w:ascii="Times New Roman" w:hAnsi="Times New Roman"/>
        </w:rPr>
        <w:t xml:space="preserve"> </w:t>
      </w:r>
      <w:r w:rsidR="008E3D83" w:rsidRPr="008420B1">
        <w:rPr>
          <w:rFonts w:ascii="Times New Roman" w:hAnsi="Times New Roman"/>
          <w:color w:val="FF0000"/>
        </w:rPr>
        <w:t xml:space="preserve">(Ek:4) </w:t>
      </w:r>
      <w:r w:rsidR="00062009" w:rsidRPr="00AB22AC">
        <w:rPr>
          <w:rFonts w:ascii="Times New Roman" w:hAnsi="Times New Roman"/>
          <w:i/>
        </w:rPr>
        <w:t>(Banka Referans Mektuplarının ihaleyi yapan İdare adına, ihalenin ilk ilanından sonra- ilk ilan günü dahil-düzenlenmiş olması gerekmektedir.)</w:t>
      </w:r>
      <w:r w:rsidR="00A356BA">
        <w:rPr>
          <w:rFonts w:ascii="Times New Roman" w:hAnsi="Times New Roman"/>
        </w:rPr>
        <w:t xml:space="preserve"> </w:t>
      </w:r>
    </w:p>
    <w:p w:rsidR="00FA0623" w:rsidRPr="008420B1" w:rsidRDefault="00885C34" w:rsidP="00FA0623">
      <w:pPr>
        <w:jc w:val="both"/>
        <w:rPr>
          <w:rFonts w:ascii="Times New Roman" w:hAnsi="Times New Roman"/>
        </w:rPr>
      </w:pPr>
      <w:r w:rsidRPr="008420B1">
        <w:rPr>
          <w:rFonts w:ascii="Times New Roman" w:hAnsi="Times New Roman"/>
          <w:b/>
        </w:rPr>
        <w:t>h)</w:t>
      </w:r>
      <w:r w:rsidR="00FA0623" w:rsidRPr="00FA0623">
        <w:rPr>
          <w:rFonts w:ascii="Times New Roman" w:hAnsi="Times New Roman"/>
          <w:b/>
        </w:rPr>
        <w:t xml:space="preserve"> </w:t>
      </w:r>
      <w:r w:rsidR="00FA0623" w:rsidRPr="008420B1">
        <w:rPr>
          <w:rFonts w:ascii="Times New Roman" w:hAnsi="Times New Roman"/>
          <w:b/>
        </w:rPr>
        <w:t>)</w:t>
      </w:r>
      <w:r w:rsidR="00FA0623" w:rsidRPr="008420B1">
        <w:rPr>
          <w:rFonts w:ascii="Times New Roman" w:hAnsi="Times New Roman"/>
        </w:rPr>
        <w:t xml:space="preserve"> Tahmin edilen bedelin % 50'den az olmamak üzere ihale tarihi itibarı ile geçerli olan Çevre ve Şehircilik Bakanlığından alınmış "(A) veya (D) grubu müteahhitlik karnesi (Mimar olup (B) grubu karnesi olanlar; karnelerindeki yazılı tutarın, Çevre ve Şehircilik Bakanlığı katsayılarıyla güncellenen değerinin 1/2'sini aşmayan büyüklükteki ihalelere katılabilirler) veya son 15 yıl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 içerisinde Restorasyon veya Onarım işlerine ait; 2886 sayılı Devlet İhale Kanunu veya 4734 sayılı Kamu İhale Kanunu kapsamında alınmış 'İş Deneyim Belgesi' veya ilgili Belediyeden alınmış isteklinin müteahhit olduğunu gösterir Yapı Kullanma İzin Belgesi veya eski eser onarımına ait İş Bitirme Tutanağı ve eki İnşaat Ruhsat Belgesinin aslı ya da noter tasdikli sureti veya aslının İdareye ibraz edilmek suretiyle fotokopisi (İsteklilerden; iş deneyimlerini belirlemek üzere talep edilecek belgelerde yer alan işlerden hangilerinin benzer iş olarak kabul edileceği ve bunlara ilişkin (h bendi kapsamında belirtilen kriterler dışındaki) değerlendirme kriterleri, eski eser tesciline ilişkin yapı grubu , işin mahiyeti ilgili yasal mevzuat çerçevesinde ilgili Bölge Müdürlüğünce belirlenir ve şartnamenin bu bendinde belirtilir.)</w:t>
      </w:r>
    </w:p>
    <w:p w:rsidR="00FE00BC" w:rsidRPr="00AC5529" w:rsidRDefault="00FE00BC" w:rsidP="00FE00BC">
      <w:pPr>
        <w:jc w:val="both"/>
        <w:rPr>
          <w:rFonts w:ascii="Times New Roman" w:hAnsi="Times New Roman"/>
        </w:rPr>
      </w:pPr>
      <w:r w:rsidRPr="00AC5529">
        <w:rPr>
          <w:rFonts w:ascii="Times New Roman" w:hAnsi="Times New Roman"/>
        </w:rP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AC5529" w:rsidRPr="00AC5529" w:rsidRDefault="00AC5529" w:rsidP="00E27C48">
      <w:pPr>
        <w:jc w:val="both"/>
        <w:rPr>
          <w:rFonts w:ascii="Times New Roman" w:hAnsi="Times New Roman"/>
        </w:rPr>
      </w:pPr>
      <w:r w:rsidRPr="00AC5529">
        <w:rPr>
          <w:rFonts w:ascii="Times New Roman" w:hAnsi="Times New Roman"/>
          <w:b/>
        </w:rPr>
        <w:t>h.1)</w:t>
      </w:r>
      <w:r w:rsidRPr="00AC5529">
        <w:rPr>
          <w:rFonts w:ascii="Times New Roman" w:hAnsi="Times New Roman"/>
        </w:rPr>
        <w:t xml:space="preserve"> </w:t>
      </w:r>
      <w:r w:rsidR="00E27C48" w:rsidRPr="00E27C48">
        <w:rPr>
          <w:rFonts w:ascii="Times New Roman" w:hAnsi="Times New Roman"/>
        </w:rPr>
        <w:t>Müteahhit veya taşeron olarak yurt içinde veya yurt dışında kamu, kurum ve kuruluşlarına taahhüt edilerek geçici kabulü yaptırılan işlerde İş Bitirme Belgesi</w:t>
      </w:r>
    </w:p>
    <w:p w:rsidR="00AC5529" w:rsidRPr="00AC5529" w:rsidRDefault="00AC5529" w:rsidP="00AC5529">
      <w:pPr>
        <w:jc w:val="both"/>
        <w:rPr>
          <w:rFonts w:ascii="Times New Roman" w:hAnsi="Times New Roman"/>
        </w:rPr>
      </w:pPr>
      <w:r w:rsidRPr="00AC5529">
        <w:rPr>
          <w:rFonts w:ascii="Times New Roman" w:hAnsi="Times New Roman"/>
          <w:b/>
        </w:rPr>
        <w:t>h.2)</w:t>
      </w:r>
      <w:r w:rsidRPr="00AC5529">
        <w:rPr>
          <w:rFonts w:ascii="Times New Roman" w:hAnsi="Times New Roman"/>
        </w:rPr>
        <w:t xml:space="preserve"> </w:t>
      </w:r>
      <w:r w:rsidR="00E27C48" w:rsidRPr="00E27C48">
        <w:rPr>
          <w:rFonts w:ascii="Times New Roman" w:hAnsi="Times New Roman"/>
        </w:rPr>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AC5529" w:rsidRPr="00AC5529" w:rsidRDefault="00AC5529" w:rsidP="00AC5529">
      <w:pPr>
        <w:jc w:val="both"/>
        <w:rPr>
          <w:rFonts w:ascii="Times New Roman" w:hAnsi="Times New Roman"/>
        </w:rPr>
      </w:pPr>
      <w:r w:rsidRPr="00AC5529">
        <w:rPr>
          <w:rFonts w:ascii="Times New Roman" w:hAnsi="Times New Roman"/>
          <w:b/>
        </w:rPr>
        <w:t>h.3)</w:t>
      </w:r>
      <w:r w:rsidRPr="00AC5529">
        <w:rPr>
          <w:rFonts w:ascii="Times New Roman" w:hAnsi="Times New Roman"/>
        </w:rPr>
        <w:t xml:space="preserve"> </w:t>
      </w:r>
      <w:r w:rsidR="00E27C48" w:rsidRPr="00E27C48">
        <w:rPr>
          <w:rFonts w:ascii="Times New Roman" w:hAnsi="Times New Roman"/>
        </w:rPr>
        <w:t>Müteahhit veya taşeron olarak yurt içinde özel sektöre taahhüt edilerek kabulü yaptırılan işlerde ise Belediyesinden ve/veya ilgili İdarelerden alınmış İş Bitirme Tutanağı ve eki İnşaat Ruhsat Belgesi,</w:t>
      </w:r>
    </w:p>
    <w:p w:rsidR="00AC5529" w:rsidRPr="005A7BAE" w:rsidRDefault="00AC5529" w:rsidP="00AC5529">
      <w:pPr>
        <w:jc w:val="both"/>
        <w:rPr>
          <w:rFonts w:ascii="Times New Roman" w:hAnsi="Times New Roman"/>
          <w:i/>
        </w:rPr>
      </w:pPr>
      <w:r w:rsidRPr="00AC5529">
        <w:rPr>
          <w:rFonts w:ascii="Times New Roman" w:hAnsi="Times New Roman"/>
          <w:b/>
        </w:rPr>
        <w:t>h.4)</w:t>
      </w:r>
      <w:r w:rsidRPr="00AC5529">
        <w:rPr>
          <w:rFonts w:ascii="Times New Roman" w:hAnsi="Times New Roman"/>
        </w:rPr>
        <w:t xml:space="preserve"> Yapı Müteahhitliği Yetki Belge Numarası </w:t>
      </w:r>
      <w:r w:rsidRPr="005A7BAE">
        <w:rPr>
          <w:rFonts w:ascii="Times New Roman" w:hAnsi="Times New Roman"/>
          <w:i/>
        </w:rPr>
        <w:t>(Yüklenicinin Yapı Müteahhitliği Bilişim Sistemine (YAMBİS) kayıtlı olması ve kayıtlarının aktif durumda olması gerekmektedir.)</w:t>
      </w:r>
    </w:p>
    <w:p w:rsidR="00FE00BC" w:rsidRPr="005A7BAE" w:rsidRDefault="00FE00BC" w:rsidP="00FE00BC">
      <w:pPr>
        <w:jc w:val="both"/>
        <w:rPr>
          <w:rFonts w:ascii="Times New Roman" w:hAnsi="Times New Roman"/>
          <w:i/>
          <w:color w:val="000000" w:themeColor="text1"/>
        </w:rPr>
      </w:pPr>
      <w:r w:rsidRPr="00AC5529">
        <w:rPr>
          <w:rFonts w:ascii="Times New Roman" w:hAnsi="Times New Roman"/>
          <w:b/>
        </w:rPr>
        <w:t>****</w:t>
      </w:r>
      <w:r w:rsidRPr="00AC5529">
        <w:rPr>
          <w:rFonts w:ascii="Times New Roman" w:hAnsi="Times New Roman"/>
        </w:rPr>
        <w:t>İsteklinin, yukarıda belirtilen belgelere sahip olmaması ya da iştigal konuları arasında inşaat yapım işlerinin bulunmaması halinde; işin ihale şartnamesinin 27.3 maddesinde belirtilen şartlarla, bu belgelere sahip alt yüklenicilere yaptıracağına dair ekli örneğe uygun Alt Yüklenici Taahhütnamesi</w:t>
      </w:r>
      <w:r w:rsidRPr="00006C5C">
        <w:rPr>
          <w:rFonts w:ascii="Times New Roman" w:hAnsi="Times New Roman"/>
          <w:color w:val="FF0000"/>
        </w:rPr>
        <w:t xml:space="preserve"> (Ek:5</w:t>
      </w:r>
      <w:r w:rsidRPr="005A7BAE">
        <w:rPr>
          <w:rFonts w:ascii="Times New Roman" w:hAnsi="Times New Roman"/>
          <w:i/>
          <w:color w:val="000000" w:themeColor="text1"/>
        </w:rPr>
        <w:t>).</w:t>
      </w:r>
      <w:r w:rsidR="005A7BAE" w:rsidRPr="005A7BAE">
        <w:rPr>
          <w:rFonts w:ascii="Times New Roman" w:hAnsi="Times New Roman"/>
          <w:i/>
          <w:color w:val="000000" w:themeColor="text1"/>
        </w:rPr>
        <w:t xml:space="preserve"> (Alt yükleniciler için; İdaremiz ve diğer kamu kurum ve kuruluşları tarafından yapılan ihalelere katılmaktan yasaklı olmama şartı aranır.)</w:t>
      </w:r>
      <w:r w:rsidRPr="005A7BAE">
        <w:rPr>
          <w:rFonts w:ascii="Times New Roman" w:hAnsi="Times New Roman"/>
          <w:i/>
          <w:color w:val="000000" w:themeColor="text1"/>
        </w:rPr>
        <w:t xml:space="preserve"> </w:t>
      </w:r>
    </w:p>
    <w:p w:rsidR="005A7BAE" w:rsidRPr="00AB22AC" w:rsidRDefault="00885C34" w:rsidP="005A7BAE">
      <w:pPr>
        <w:pStyle w:val="DipnotMetni"/>
        <w:jc w:val="both"/>
        <w:rPr>
          <w:i/>
        </w:rPr>
      </w:pPr>
      <w:r w:rsidRPr="00AC5529">
        <w:rPr>
          <w:b/>
        </w:rPr>
        <w:t>ı)</w:t>
      </w:r>
      <w:r w:rsidRPr="00AC5529">
        <w:t xml:space="preserve"> </w:t>
      </w:r>
      <w:r w:rsidR="00AC5529" w:rsidRPr="00AC5529">
        <w:t>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r w:rsidR="005A7BAE">
        <w:t xml:space="preserve">, </w:t>
      </w:r>
      <w:r w:rsidR="005A7BAE" w:rsidRPr="00AB22AC">
        <w:rPr>
          <w:i/>
        </w:rPr>
        <w:t>(İsteklinin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5A7BAE" w:rsidRPr="00AB22AC" w:rsidRDefault="005A7BAE" w:rsidP="005A7BAE">
      <w:pPr>
        <w:pStyle w:val="DipnotMetni"/>
        <w:jc w:val="both"/>
        <w:rPr>
          <w:i/>
        </w:rPr>
      </w:pPr>
      <w:r w:rsidRPr="00AB22AC">
        <w:rPr>
          <w:i/>
        </w:rPr>
        <w:t xml:space="preserve">    Kolektif Şirketlerde, ortaklardan her birinin yukarıdaki şekilde, vergi borcu olmadığını ayrı ayrı belgelendirmesi gerekmektedir. Ortak girişim halinde, ortaklığı oluşturan gerçek veya tüzel kişilerin her birinin yukarıdaki şekilde vergi borcu olmadığını belgelendirilmesi gerekmektedir.</w:t>
      </w:r>
    </w:p>
    <w:p w:rsidR="005A7BAE" w:rsidRPr="00AB22AC" w:rsidRDefault="005A7BAE" w:rsidP="005A7BAE">
      <w:pPr>
        <w:jc w:val="both"/>
        <w:rPr>
          <w:rFonts w:ascii="Times New Roman" w:hAnsi="Times New Roman"/>
          <w:i/>
        </w:rPr>
      </w:pPr>
      <w:r w:rsidRPr="00AB22AC">
        <w:rPr>
          <w:rFonts w:ascii="Times New Roman" w:hAnsi="Times New Roman"/>
          <w:i/>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p w:rsidR="00885C34" w:rsidRPr="00AB22AC" w:rsidRDefault="00885C34" w:rsidP="00885C34">
      <w:pPr>
        <w:jc w:val="both"/>
        <w:rPr>
          <w:rFonts w:ascii="Times New Roman" w:hAnsi="Times New Roman"/>
          <w:i/>
        </w:rPr>
      </w:pPr>
      <w:r w:rsidRPr="00AC5529">
        <w:rPr>
          <w:rFonts w:ascii="Times New Roman" w:hAnsi="Times New Roman"/>
          <w:b/>
        </w:rPr>
        <w:t>i)</w:t>
      </w:r>
      <w:r w:rsidRPr="00AC5529">
        <w:rPr>
          <w:rFonts w:ascii="Times New Roman" w:hAnsi="Times New Roman"/>
        </w:rPr>
        <w:t xml:space="preserve"> </w:t>
      </w:r>
      <w:r w:rsidR="00AC5529" w:rsidRPr="00AC5529">
        <w:rPr>
          <w:rFonts w:ascii="Times New Roman" w:hAnsi="Times New Roman"/>
        </w:rPr>
        <w:t xml:space="preserve">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w:t>
      </w:r>
      <w:r w:rsidR="00AC5529" w:rsidRPr="00AC5529">
        <w:rPr>
          <w:rFonts w:ascii="Times New Roman" w:hAnsi="Times New Roman"/>
        </w:rPr>
        <w:lastRenderedPageBreak/>
        <w:t>belgelerin internet üzerinden doğrulama aracı kullanılmak suretiyle teyidi yapılabilen belgeyi</w:t>
      </w:r>
      <w:r w:rsidR="00ED65D8">
        <w:rPr>
          <w:rFonts w:ascii="Times New Roman" w:hAnsi="Times New Roman"/>
        </w:rPr>
        <w:t xml:space="preserve"> sunması</w:t>
      </w:r>
      <w:r w:rsidR="005A7BAE" w:rsidRPr="00AB22AC">
        <w:rPr>
          <w:rFonts w:ascii="Times New Roman" w:hAnsi="Times New Roman"/>
        </w:rPr>
        <w:t xml:space="preserve">, </w:t>
      </w:r>
      <w:r w:rsidR="005A7BAE" w:rsidRPr="00AB22AC">
        <w:rPr>
          <w:rFonts w:ascii="Times New Roman" w:hAnsi="Times New Roman"/>
          <w:i/>
        </w:rPr>
        <w:t>( Prim borçlarının taksitlendirilmesi halinde; Prim Borcuna ilişkin olarak Sosyal Güvenlik Kurumundan alınan belgelerde borçlarının taksitlendirildiğine dair kayıt bulunan isteklilerin, ihalelere katılmalarında bir sakınca bulunmamaktadır.</w:t>
      </w:r>
    </w:p>
    <w:p w:rsidR="00AC5529" w:rsidRPr="00AC5529" w:rsidRDefault="00AC5529" w:rsidP="00885C34">
      <w:pPr>
        <w:jc w:val="both"/>
        <w:rPr>
          <w:rFonts w:ascii="Times New Roman" w:hAnsi="Times New Roman"/>
        </w:rPr>
      </w:pPr>
      <w:r w:rsidRPr="00AC5529">
        <w:rPr>
          <w:rFonts w:ascii="Times New Roman" w:hAnsi="Times New Roman"/>
          <w:b/>
        </w:rPr>
        <w:t>j)</w:t>
      </w:r>
      <w:r w:rsidRPr="00AC5529">
        <w:rPr>
          <w:rFonts w:ascii="Times New Roman" w:hAnsi="Times New Roman"/>
        </w:rPr>
        <w:t xml:space="preserve"> İhalelere katılmaktan yasaklı olunmadığına dair, ekli örneğe uygun İhalelerden Yasaklılık Durum Formu </w:t>
      </w:r>
      <w:r w:rsidRPr="00006C5C">
        <w:rPr>
          <w:rFonts w:ascii="Times New Roman" w:hAnsi="Times New Roman"/>
          <w:color w:val="FF0000"/>
        </w:rPr>
        <w:t>(Ek:6)</w:t>
      </w:r>
      <w:r w:rsidRPr="00AC5529">
        <w:rPr>
          <w:rFonts w:ascii="Times New Roman" w:hAnsi="Times New Roman"/>
        </w:rPr>
        <w:t xml:space="preserve">, </w:t>
      </w:r>
    </w:p>
    <w:p w:rsidR="00885C34" w:rsidRPr="00AC5529" w:rsidRDefault="00885C34" w:rsidP="00885C34">
      <w:pPr>
        <w:jc w:val="both"/>
        <w:rPr>
          <w:rFonts w:ascii="Times New Roman" w:hAnsi="Times New Roman"/>
        </w:rPr>
      </w:pPr>
      <w:r w:rsidRPr="00AC5529">
        <w:rPr>
          <w:rFonts w:ascii="Times New Roman" w:hAnsi="Times New Roman"/>
          <w:b/>
        </w:rPr>
        <w:t>k</w:t>
      </w:r>
      <w:r w:rsidR="00AC5529" w:rsidRPr="00AC5529">
        <w:rPr>
          <w:rFonts w:ascii="Times New Roman" w:hAnsi="Times New Roman"/>
          <w:b/>
        </w:rPr>
        <w:t>)</w:t>
      </w:r>
      <w:r w:rsidR="00AC5529" w:rsidRPr="00AC5529">
        <w:rPr>
          <w:rFonts w:ascii="Times New Roman" w:hAnsi="Times New Roman"/>
        </w:rPr>
        <w:t xml:space="preserve"> İhale dokümanı satışı yapılmayacaktır.</w:t>
      </w:r>
    </w:p>
    <w:p w:rsidR="00AB22AC" w:rsidRPr="00AB22AC" w:rsidRDefault="00AC5529" w:rsidP="00885C34">
      <w:pPr>
        <w:jc w:val="both"/>
        <w:rPr>
          <w:rFonts w:ascii="Times New Roman" w:hAnsi="Times New Roman"/>
        </w:rPr>
      </w:pPr>
      <w:r w:rsidRPr="00AC5529">
        <w:rPr>
          <w:rFonts w:ascii="Times New Roman" w:hAnsi="Times New Roman"/>
          <w:b/>
        </w:rPr>
        <w:t>l)</w:t>
      </w:r>
      <w:r w:rsidRPr="00AC5529">
        <w:rPr>
          <w:rFonts w:ascii="Times New Roman" w:hAnsi="Times New Roman"/>
        </w:rPr>
        <w:t xml:space="preserve"> İhale konusu taşınmazların yerinde görüldüğüne dair, ekli örneğe uygun Yer Görme Formu </w:t>
      </w:r>
      <w:r w:rsidRPr="00006C5C">
        <w:rPr>
          <w:rFonts w:ascii="Times New Roman" w:hAnsi="Times New Roman"/>
          <w:color w:val="FF0000"/>
        </w:rPr>
        <w:t>(Ek:7),</w:t>
      </w:r>
    </w:p>
    <w:p w:rsidR="00020514" w:rsidRPr="00AC5529" w:rsidRDefault="00AC5529" w:rsidP="00885C34">
      <w:pPr>
        <w:jc w:val="both"/>
        <w:rPr>
          <w:rFonts w:ascii="Times New Roman" w:hAnsi="Times New Roman"/>
        </w:rPr>
      </w:pPr>
      <w:r w:rsidRPr="00AC5529">
        <w:rPr>
          <w:rFonts w:ascii="Times New Roman" w:hAnsi="Times New Roman"/>
          <w:b/>
        </w:rPr>
        <w:t>m</w:t>
      </w:r>
      <w:r w:rsidR="00020514" w:rsidRPr="00AC5529">
        <w:rPr>
          <w:rFonts w:ascii="Times New Roman" w:hAnsi="Times New Roman"/>
          <w:b/>
        </w:rPr>
        <w:t>)</w:t>
      </w:r>
      <w:r w:rsidR="00020514" w:rsidRPr="00AC5529">
        <w:rPr>
          <w:rFonts w:ascii="Times New Roman" w:hAnsi="Times New Roman"/>
        </w:rPr>
        <w:t xml:space="preserve"> Terör örgütlerine </w:t>
      </w:r>
      <w:proofErr w:type="spellStart"/>
      <w:r w:rsidR="00020514" w:rsidRPr="00AC5529">
        <w:rPr>
          <w:rFonts w:ascii="Times New Roman" w:hAnsi="Times New Roman"/>
        </w:rPr>
        <w:t>iltisakı</w:t>
      </w:r>
      <w:proofErr w:type="spellEnd"/>
      <w:r w:rsidR="00020514" w:rsidRPr="00AC5529">
        <w:rPr>
          <w:rFonts w:ascii="Times New Roman" w:hAnsi="Times New Roman"/>
        </w:rPr>
        <w:t xml:space="preserve"> yahut bunlarla irtibatı olmadığına dair taahhütname</w:t>
      </w:r>
      <w:r w:rsidR="00757834">
        <w:rPr>
          <w:rFonts w:ascii="Times New Roman" w:hAnsi="Times New Roman"/>
        </w:rPr>
        <w:t xml:space="preserve"> </w:t>
      </w:r>
      <w:proofErr w:type="gramStart"/>
      <w:r w:rsidR="00757834" w:rsidRPr="00FE00BC">
        <w:rPr>
          <w:rFonts w:ascii="Times New Roman" w:hAnsi="Times New Roman"/>
          <w:b/>
          <w:i/>
        </w:rPr>
        <w:t>Bu</w:t>
      </w:r>
      <w:proofErr w:type="gramEnd"/>
      <w:r w:rsidR="00757834" w:rsidRPr="00FE00BC">
        <w:rPr>
          <w:rFonts w:ascii="Times New Roman" w:hAnsi="Times New Roman"/>
          <w:b/>
          <w:i/>
        </w:rPr>
        <w:t xml:space="preserve"> taahhütname noter onaylı düzenlenecektir</w:t>
      </w:r>
      <w:r w:rsidR="00757834" w:rsidRPr="00757834">
        <w:rPr>
          <w:rFonts w:ascii="Times New Roman" w:hAnsi="Times New Roman"/>
          <w:i/>
        </w:rPr>
        <w:t>.</w:t>
      </w:r>
      <w:r w:rsidR="00020514" w:rsidRPr="00AC5529">
        <w:t xml:space="preserve"> </w:t>
      </w:r>
      <w:r w:rsidR="00020514" w:rsidRPr="00006C5C">
        <w:rPr>
          <w:rFonts w:ascii="Times New Roman" w:hAnsi="Times New Roman"/>
          <w:color w:val="FF0000"/>
        </w:rPr>
        <w:t>(Ek:11),</w:t>
      </w:r>
    </w:p>
    <w:p w:rsidR="00885C34" w:rsidRPr="008E288C" w:rsidRDefault="00CF2B68" w:rsidP="00885C34">
      <w:pPr>
        <w:jc w:val="both"/>
        <w:rPr>
          <w:rFonts w:ascii="Times New Roman" w:hAnsi="Times New Roman"/>
        </w:rPr>
      </w:pPr>
      <w:r w:rsidRPr="008E288C">
        <w:rPr>
          <w:rFonts w:ascii="Times New Roman" w:hAnsi="Times New Roman"/>
        </w:rPr>
        <w:t>*****</w:t>
      </w:r>
      <w:r w:rsidR="00885C34" w:rsidRPr="008E288C">
        <w:rPr>
          <w:rFonts w:ascii="Times New Roman" w:hAnsi="Times New Roman"/>
        </w:rPr>
        <w:t>Ortak girişimlerde her bir ortak ayrı ayrı (b), (c), (d), (ı), (i)</w:t>
      </w:r>
      <w:r w:rsidR="00006C5C" w:rsidRPr="008E288C">
        <w:rPr>
          <w:rFonts w:ascii="Times New Roman" w:hAnsi="Times New Roman"/>
        </w:rPr>
        <w:t xml:space="preserve">, </w:t>
      </w:r>
      <w:r w:rsidR="00885C34" w:rsidRPr="008E288C">
        <w:rPr>
          <w:rFonts w:ascii="Times New Roman" w:hAnsi="Times New Roman"/>
        </w:rPr>
        <w:t>(j)</w:t>
      </w:r>
      <w:r w:rsidRPr="008E288C">
        <w:rPr>
          <w:rFonts w:ascii="Times New Roman" w:hAnsi="Times New Roman"/>
        </w:rPr>
        <w:t xml:space="preserve"> ve (m</w:t>
      </w:r>
      <w:r w:rsidR="008E288C" w:rsidRPr="008E288C">
        <w:rPr>
          <w:rFonts w:ascii="Times New Roman" w:hAnsi="Times New Roman"/>
        </w:rPr>
        <w:t>) bentlerindeki</w:t>
      </w:r>
      <w:r w:rsidR="00885C34" w:rsidRPr="008E288C">
        <w:rPr>
          <w:rFonts w:ascii="Times New Roman" w:hAnsi="Times New Roman"/>
        </w:rPr>
        <w:t xml:space="preserve"> belgeleri temin etmekle mükelleftir. İstekliler, yukarıda sayılan belgelerin aslını/uygunluğu noterce onaylanmış örneklerini veya aslının İdareye ibraz edilmesi şartıyla İdarece onaylanan suretini vermek zorundadır.</w:t>
      </w:r>
    </w:p>
    <w:p w:rsidR="00712EEB" w:rsidRPr="00DD2A89" w:rsidRDefault="00B321E0" w:rsidP="00FA54A6">
      <w:pPr>
        <w:jc w:val="both"/>
        <w:rPr>
          <w:rFonts w:ascii="Times New Roman" w:hAnsi="Times New Roman"/>
          <w:sz w:val="22"/>
          <w:szCs w:val="22"/>
        </w:rPr>
      </w:pPr>
      <w:r w:rsidRPr="00B321E0">
        <w:rPr>
          <w:rFonts w:ascii="Times New Roman" w:hAnsi="Times New Roman"/>
          <w:b/>
          <w:sz w:val="22"/>
          <w:szCs w:val="22"/>
        </w:rPr>
        <w:t>5</w:t>
      </w:r>
      <w:r w:rsidR="00775928" w:rsidRPr="00B321E0">
        <w:rPr>
          <w:rFonts w:ascii="Times New Roman" w:hAnsi="Times New Roman"/>
          <w:b/>
          <w:sz w:val="22"/>
          <w:szCs w:val="22"/>
        </w:rPr>
        <w:t>)</w:t>
      </w:r>
      <w:r w:rsidR="00EF351A" w:rsidRPr="00DD2A89">
        <w:rPr>
          <w:rFonts w:ascii="Times New Roman" w:hAnsi="Times New Roman"/>
          <w:sz w:val="22"/>
          <w:szCs w:val="22"/>
        </w:rPr>
        <w:t xml:space="preserve"> </w:t>
      </w:r>
      <w:r w:rsidR="00EF351A" w:rsidRPr="00CF2B68">
        <w:rPr>
          <w:rFonts w:ascii="Times New Roman" w:hAnsi="Times New Roman"/>
        </w:rPr>
        <w:t xml:space="preserve">2886 Sayılı </w:t>
      </w:r>
      <w:proofErr w:type="gramStart"/>
      <w:r w:rsidR="00EF351A" w:rsidRPr="00CF2B68">
        <w:rPr>
          <w:rFonts w:ascii="Times New Roman" w:hAnsi="Times New Roman"/>
        </w:rPr>
        <w:t>Devlet İhale Kanununun</w:t>
      </w:r>
      <w:proofErr w:type="gramEnd"/>
      <w:r w:rsidR="00EF351A" w:rsidRPr="00CF2B68">
        <w:rPr>
          <w:rFonts w:ascii="Times New Roman" w:hAnsi="Times New Roman"/>
        </w:rPr>
        <w:t xml:space="preserve"> 6.maddesinde yazılı kimseler doğrudan veya dolaylı olarak ihaleye katılamazlar.   2886 Sayılı </w:t>
      </w:r>
      <w:proofErr w:type="gramStart"/>
      <w:r w:rsidR="00EF351A" w:rsidRPr="00CF2B68">
        <w:rPr>
          <w:rFonts w:ascii="Times New Roman" w:hAnsi="Times New Roman"/>
        </w:rPr>
        <w:t>Devlet İhale Kanununun</w:t>
      </w:r>
      <w:proofErr w:type="gramEnd"/>
      <w:r w:rsidR="00EF351A" w:rsidRPr="00CF2B68">
        <w:rPr>
          <w:rFonts w:ascii="Times New Roman" w:hAnsi="Times New Roman"/>
        </w:rPr>
        <w:t xml:space="preserve">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r w:rsidR="00EF351A" w:rsidRPr="00DD2A89">
        <w:rPr>
          <w:rFonts w:ascii="Times New Roman" w:hAnsi="Times New Roman"/>
          <w:sz w:val="22"/>
          <w:szCs w:val="22"/>
        </w:rPr>
        <w:t xml:space="preserve"> </w:t>
      </w:r>
      <w:r w:rsidR="00712EEB" w:rsidRPr="00DD2A89">
        <w:rPr>
          <w:rFonts w:ascii="Times New Roman" w:hAnsi="Times New Roman"/>
          <w:sz w:val="22"/>
          <w:szCs w:val="22"/>
        </w:rPr>
        <w:t xml:space="preserve"> </w:t>
      </w:r>
    </w:p>
    <w:p w:rsidR="00712EEB" w:rsidRPr="00CF2B68" w:rsidRDefault="00B321E0" w:rsidP="00712EEB">
      <w:pPr>
        <w:jc w:val="both"/>
        <w:rPr>
          <w:rFonts w:ascii="Times New Roman" w:hAnsi="Times New Roman"/>
        </w:rPr>
      </w:pPr>
      <w:r w:rsidRPr="00B321E0">
        <w:rPr>
          <w:rFonts w:ascii="Times New Roman" w:hAnsi="Times New Roman"/>
          <w:b/>
          <w:sz w:val="22"/>
          <w:szCs w:val="22"/>
        </w:rPr>
        <w:t>6</w:t>
      </w:r>
      <w:r w:rsidR="00B308CD" w:rsidRPr="00B321E0">
        <w:rPr>
          <w:rFonts w:ascii="Times New Roman" w:hAnsi="Times New Roman"/>
          <w:b/>
          <w:sz w:val="22"/>
          <w:szCs w:val="22"/>
        </w:rPr>
        <w:t>)</w:t>
      </w:r>
      <w:r w:rsidR="00040A55" w:rsidRPr="00DD2A89">
        <w:rPr>
          <w:rFonts w:ascii="Times New Roman" w:hAnsi="Times New Roman"/>
          <w:b/>
          <w:sz w:val="22"/>
          <w:szCs w:val="22"/>
        </w:rPr>
        <w:t xml:space="preserve"> </w:t>
      </w:r>
      <w:r w:rsidR="006C7A39" w:rsidRPr="00DD2A89">
        <w:rPr>
          <w:rFonts w:ascii="Times New Roman" w:hAnsi="Times New Roman"/>
          <w:sz w:val="22"/>
          <w:szCs w:val="22"/>
        </w:rPr>
        <w:t>İ</w:t>
      </w:r>
      <w:r w:rsidR="006C7A39" w:rsidRPr="00CF2B68">
        <w:rPr>
          <w:rFonts w:ascii="Times New Roman" w:hAnsi="Times New Roman"/>
        </w:rPr>
        <w:t xml:space="preserve">steklilerin </w:t>
      </w:r>
      <w:r w:rsidR="00712EEB" w:rsidRPr="00CF2B68">
        <w:rPr>
          <w:rFonts w:ascii="Times New Roman" w:hAnsi="Times New Roman"/>
        </w:rPr>
        <w:t>başvuru dosya</w:t>
      </w:r>
      <w:r w:rsidR="00EA08EB" w:rsidRPr="00CF2B68">
        <w:rPr>
          <w:rFonts w:ascii="Times New Roman" w:hAnsi="Times New Roman"/>
        </w:rPr>
        <w:t>lar</w:t>
      </w:r>
      <w:r w:rsidR="00712EEB" w:rsidRPr="00CF2B68">
        <w:rPr>
          <w:rFonts w:ascii="Times New Roman" w:hAnsi="Times New Roman"/>
        </w:rPr>
        <w:t xml:space="preserve">ı </w:t>
      </w:r>
      <w:r w:rsidR="006C7A39" w:rsidRPr="00CF2B68">
        <w:rPr>
          <w:rFonts w:ascii="Times New Roman" w:hAnsi="Times New Roman"/>
        </w:rPr>
        <w:t xml:space="preserve">iade edilmeyecek olup, ihale üzerinde kalmayan istekli/isteklilerin </w:t>
      </w:r>
      <w:r w:rsidR="00712EEB" w:rsidRPr="00CF2B68">
        <w:rPr>
          <w:rFonts w:ascii="Times New Roman" w:hAnsi="Times New Roman"/>
        </w:rPr>
        <w:t>geçici teminat</w:t>
      </w:r>
      <w:r w:rsidR="006C7A39" w:rsidRPr="00CF2B68">
        <w:rPr>
          <w:rFonts w:ascii="Times New Roman" w:hAnsi="Times New Roman"/>
        </w:rPr>
        <w:t>ları iade edilecektir.</w:t>
      </w:r>
    </w:p>
    <w:p w:rsidR="00712EEB" w:rsidRPr="008F558F" w:rsidRDefault="00B321E0" w:rsidP="00712EEB">
      <w:pPr>
        <w:jc w:val="both"/>
        <w:rPr>
          <w:rFonts w:ascii="Times New Roman" w:hAnsi="Times New Roman"/>
        </w:rPr>
      </w:pPr>
      <w:r w:rsidRPr="00B321E0">
        <w:rPr>
          <w:rFonts w:ascii="Times New Roman" w:hAnsi="Times New Roman"/>
          <w:b/>
          <w:sz w:val="22"/>
          <w:szCs w:val="22"/>
        </w:rPr>
        <w:t>7</w:t>
      </w:r>
      <w:r w:rsidR="00B308CD" w:rsidRPr="00B321E0">
        <w:rPr>
          <w:rFonts w:ascii="Times New Roman" w:hAnsi="Times New Roman"/>
          <w:b/>
          <w:sz w:val="22"/>
          <w:szCs w:val="22"/>
        </w:rPr>
        <w:t>)</w:t>
      </w:r>
      <w:r w:rsidR="002E1AEA" w:rsidRPr="008F558F">
        <w:rPr>
          <w:rFonts w:ascii="Times New Roman" w:hAnsi="Times New Roman"/>
        </w:rPr>
        <w:t xml:space="preserve"> Teklif dosyası, </w:t>
      </w:r>
      <w:r w:rsidR="00712EEB" w:rsidRPr="008F558F">
        <w:rPr>
          <w:rFonts w:ascii="Times New Roman" w:hAnsi="Times New Roman"/>
        </w:rPr>
        <w:t xml:space="preserve">İstanbul Vakıflar </w:t>
      </w:r>
      <w:r w:rsidR="002E1AEA" w:rsidRPr="008F558F">
        <w:rPr>
          <w:rFonts w:ascii="Times New Roman" w:hAnsi="Times New Roman"/>
        </w:rPr>
        <w:t>2.</w:t>
      </w:r>
      <w:r w:rsidR="00712EEB" w:rsidRPr="008F558F">
        <w:rPr>
          <w:rFonts w:ascii="Times New Roman" w:hAnsi="Times New Roman"/>
        </w:rPr>
        <w:t>Bölge Müdürlüğü</w:t>
      </w:r>
      <w:r w:rsidR="00EF6332" w:rsidRPr="008F558F">
        <w:rPr>
          <w:rFonts w:ascii="Times New Roman" w:hAnsi="Times New Roman"/>
        </w:rPr>
        <w:t xml:space="preserve"> Hizmet Binası, 3.Kat, </w:t>
      </w:r>
      <w:r w:rsidR="002E1AEA" w:rsidRPr="008F558F">
        <w:rPr>
          <w:rFonts w:ascii="Times New Roman" w:hAnsi="Times New Roman"/>
        </w:rPr>
        <w:t xml:space="preserve">Sanat Eserleri ve Yapı İşleri </w:t>
      </w:r>
      <w:r w:rsidR="00712EEB" w:rsidRPr="008F558F">
        <w:rPr>
          <w:rFonts w:ascii="Times New Roman" w:hAnsi="Times New Roman"/>
        </w:rPr>
        <w:t xml:space="preserve">Şube Müdürlüğü </w:t>
      </w:r>
      <w:r w:rsidR="0080583A" w:rsidRPr="008F558F">
        <w:rPr>
          <w:rFonts w:ascii="Times New Roman" w:hAnsi="Times New Roman"/>
        </w:rPr>
        <w:t xml:space="preserve">İhale </w:t>
      </w:r>
      <w:r w:rsidR="00712EEB" w:rsidRPr="008F558F">
        <w:rPr>
          <w:rFonts w:ascii="Times New Roman" w:hAnsi="Times New Roman"/>
        </w:rPr>
        <w:t xml:space="preserve">Kalem </w:t>
      </w:r>
      <w:r w:rsidR="00EA08EB" w:rsidRPr="008F558F">
        <w:rPr>
          <w:rFonts w:ascii="Times New Roman" w:hAnsi="Times New Roman"/>
        </w:rPr>
        <w:t>Bürosuna</w:t>
      </w:r>
      <w:r w:rsidR="00712EEB" w:rsidRPr="008F558F">
        <w:rPr>
          <w:rFonts w:ascii="Times New Roman" w:hAnsi="Times New Roman"/>
        </w:rPr>
        <w:t xml:space="preserve"> verilecek olup, dosyalar İdareye verildikten sonra dosya içerisindeki herhangi bir evrakın değiştirilmesi veya eksik evrakın tamamlanması yönünde yapılacak müracaatlar değerlendirmeye alınmayacaktır.</w:t>
      </w:r>
    </w:p>
    <w:p w:rsidR="00712EEB" w:rsidRPr="00DD2A89" w:rsidRDefault="00B321E0" w:rsidP="00712EEB">
      <w:pPr>
        <w:jc w:val="both"/>
        <w:rPr>
          <w:rFonts w:ascii="Times New Roman" w:hAnsi="Times New Roman"/>
          <w:sz w:val="22"/>
          <w:szCs w:val="22"/>
        </w:rPr>
      </w:pPr>
      <w:r w:rsidRPr="00B321E0">
        <w:rPr>
          <w:rFonts w:ascii="Times New Roman" w:hAnsi="Times New Roman"/>
          <w:b/>
          <w:sz w:val="22"/>
          <w:szCs w:val="22"/>
        </w:rPr>
        <w:t>8</w:t>
      </w:r>
      <w:r w:rsidR="00B308CD" w:rsidRPr="00B321E0">
        <w:rPr>
          <w:rFonts w:ascii="Times New Roman" w:hAnsi="Times New Roman"/>
          <w:b/>
          <w:sz w:val="22"/>
          <w:szCs w:val="22"/>
        </w:rPr>
        <w:t>)</w:t>
      </w:r>
      <w:r w:rsidR="00712EEB" w:rsidRPr="008F558F">
        <w:rPr>
          <w:rFonts w:ascii="Times New Roman" w:hAnsi="Times New Roman"/>
        </w:rPr>
        <w:t>Telgraf veya faksla yapılacak müracaatlar ve postada meydana gelebilecek gecikmeler kabul edilmeyecektir.</w:t>
      </w:r>
    </w:p>
    <w:p w:rsidR="00712EEB" w:rsidRPr="008F558F" w:rsidRDefault="00B321E0" w:rsidP="00712EEB">
      <w:pPr>
        <w:jc w:val="both"/>
        <w:rPr>
          <w:rFonts w:ascii="Times New Roman" w:hAnsi="Times New Roman"/>
        </w:rPr>
      </w:pPr>
      <w:r w:rsidRPr="00B321E0">
        <w:rPr>
          <w:rFonts w:ascii="Times New Roman" w:hAnsi="Times New Roman"/>
          <w:b/>
          <w:sz w:val="22"/>
          <w:szCs w:val="22"/>
        </w:rPr>
        <w:t>9</w:t>
      </w:r>
      <w:r w:rsidR="00B308CD" w:rsidRPr="00B321E0">
        <w:rPr>
          <w:rFonts w:ascii="Times New Roman" w:hAnsi="Times New Roman"/>
          <w:b/>
          <w:sz w:val="22"/>
          <w:szCs w:val="22"/>
        </w:rPr>
        <w:t>)</w:t>
      </w:r>
      <w:r w:rsidR="002E1AEA" w:rsidRPr="00DD2A89">
        <w:rPr>
          <w:rFonts w:ascii="Times New Roman" w:hAnsi="Times New Roman"/>
          <w:b/>
          <w:sz w:val="22"/>
          <w:szCs w:val="22"/>
        </w:rPr>
        <w:t xml:space="preserve"> </w:t>
      </w:r>
      <w:r w:rsidR="003B31F7" w:rsidRPr="008F558F">
        <w:rPr>
          <w:rFonts w:ascii="Times New Roman" w:hAnsi="Times New Roman"/>
        </w:rPr>
        <w:t>B</w:t>
      </w:r>
      <w:r w:rsidR="00712EEB" w:rsidRPr="008F558F">
        <w:rPr>
          <w:rFonts w:ascii="Times New Roman" w:hAnsi="Times New Roman"/>
        </w:rPr>
        <w:t xml:space="preserve">u </w:t>
      </w:r>
      <w:r w:rsidR="003B31F7" w:rsidRPr="008F558F">
        <w:rPr>
          <w:rFonts w:ascii="Times New Roman" w:hAnsi="Times New Roman"/>
        </w:rPr>
        <w:t>işe ai</w:t>
      </w:r>
      <w:r w:rsidR="00AB22AC">
        <w:rPr>
          <w:rFonts w:ascii="Times New Roman" w:hAnsi="Times New Roman"/>
        </w:rPr>
        <w:t>t</w:t>
      </w:r>
      <w:r w:rsidR="00DC789A" w:rsidRPr="008F558F">
        <w:rPr>
          <w:rFonts w:ascii="Times New Roman" w:hAnsi="Times New Roman"/>
        </w:rPr>
        <w:t xml:space="preserve"> kesin teminat bedeli</w:t>
      </w:r>
      <w:r w:rsidR="00AB22AC">
        <w:rPr>
          <w:rFonts w:ascii="Times New Roman" w:hAnsi="Times New Roman"/>
        </w:rPr>
        <w:t xml:space="preserve"> ve</w:t>
      </w:r>
      <w:r w:rsidR="00BE062D">
        <w:rPr>
          <w:rFonts w:ascii="Times New Roman" w:hAnsi="Times New Roman"/>
        </w:rPr>
        <w:t xml:space="preserve"> </w:t>
      </w:r>
      <w:r w:rsidR="0011097F" w:rsidRPr="0011097F">
        <w:rPr>
          <w:rFonts w:ascii="Times New Roman" w:hAnsi="Times New Roman"/>
          <w:b/>
        </w:rPr>
        <w:t xml:space="preserve">İhale </w:t>
      </w:r>
      <w:r w:rsidR="008F558F" w:rsidRPr="0011097F">
        <w:rPr>
          <w:rFonts w:ascii="Times New Roman" w:hAnsi="Times New Roman"/>
          <w:b/>
        </w:rPr>
        <w:t>Şartname</w:t>
      </w:r>
      <w:r w:rsidR="006C7B51">
        <w:rPr>
          <w:rFonts w:ascii="Times New Roman" w:hAnsi="Times New Roman"/>
          <w:b/>
        </w:rPr>
        <w:t>si</w:t>
      </w:r>
      <w:r w:rsidR="008F558F" w:rsidRPr="0011097F">
        <w:rPr>
          <w:rFonts w:ascii="Times New Roman" w:hAnsi="Times New Roman"/>
          <w:b/>
        </w:rPr>
        <w:t>nin 21. Maddesinde belirtilen</w:t>
      </w:r>
      <w:r w:rsidR="0011097F">
        <w:rPr>
          <w:rFonts w:ascii="Times New Roman" w:hAnsi="Times New Roman"/>
          <w:b/>
        </w:rPr>
        <w:t xml:space="preserve"> (5737 Sayılı Kanun 20. </w:t>
      </w:r>
      <w:r w:rsidR="00AD6834">
        <w:rPr>
          <w:rFonts w:ascii="Times New Roman" w:hAnsi="Times New Roman"/>
          <w:b/>
        </w:rPr>
        <w:t>Madde)</w:t>
      </w:r>
      <w:r w:rsidR="00AD6834" w:rsidRPr="0011097F">
        <w:rPr>
          <w:rFonts w:ascii="Times New Roman" w:hAnsi="Times New Roman"/>
          <w:b/>
        </w:rPr>
        <w:t xml:space="preserve"> işletme</w:t>
      </w:r>
      <w:r w:rsidR="00DC789A" w:rsidRPr="0011097F">
        <w:rPr>
          <w:rFonts w:ascii="Times New Roman" w:hAnsi="Times New Roman"/>
          <w:b/>
        </w:rPr>
        <w:t xml:space="preserve"> teminat bedeli</w:t>
      </w:r>
      <w:r w:rsidR="0011097F">
        <w:rPr>
          <w:rFonts w:ascii="Times New Roman" w:hAnsi="Times New Roman"/>
          <w:b/>
        </w:rPr>
        <w:t>,</w:t>
      </w:r>
      <w:r w:rsidR="00712EEB" w:rsidRPr="008F558F">
        <w:rPr>
          <w:rFonts w:ascii="Times New Roman" w:hAnsi="Times New Roman"/>
        </w:rPr>
        <w:t xml:space="preserve"> </w:t>
      </w:r>
      <w:r w:rsidR="00B80BD1" w:rsidRPr="008F558F">
        <w:rPr>
          <w:rFonts w:ascii="Times New Roman" w:hAnsi="Times New Roman"/>
        </w:rPr>
        <w:t>s</w:t>
      </w:r>
      <w:r w:rsidR="0063426B" w:rsidRPr="008F558F">
        <w:rPr>
          <w:rFonts w:ascii="Times New Roman" w:hAnsi="Times New Roman"/>
        </w:rPr>
        <w:t xml:space="preserve">özleşme yapılmadan önce </w:t>
      </w:r>
      <w:r w:rsidR="00E4039B" w:rsidRPr="008F558F">
        <w:rPr>
          <w:rFonts w:ascii="Times New Roman" w:hAnsi="Times New Roman"/>
        </w:rPr>
        <w:t xml:space="preserve">yüklenici tarafından </w:t>
      </w:r>
      <w:r w:rsidR="00212463" w:rsidRPr="008F558F">
        <w:rPr>
          <w:rFonts w:ascii="Times New Roman" w:hAnsi="Times New Roman"/>
        </w:rPr>
        <w:t>defaten İdaremize yatırılacaktır</w:t>
      </w:r>
      <w:r w:rsidR="00712EEB" w:rsidRPr="008F558F">
        <w:rPr>
          <w:rFonts w:ascii="Times New Roman" w:hAnsi="Times New Roman"/>
        </w:rPr>
        <w:t>.</w:t>
      </w:r>
    </w:p>
    <w:p w:rsidR="00712EEB" w:rsidRPr="008F558F" w:rsidRDefault="00B321E0" w:rsidP="00712EEB">
      <w:pPr>
        <w:jc w:val="both"/>
        <w:rPr>
          <w:rFonts w:ascii="Times New Roman" w:hAnsi="Times New Roman"/>
        </w:rPr>
      </w:pPr>
      <w:r w:rsidRPr="00B321E0">
        <w:rPr>
          <w:rFonts w:ascii="Times New Roman" w:hAnsi="Times New Roman"/>
          <w:b/>
          <w:sz w:val="22"/>
          <w:szCs w:val="22"/>
        </w:rPr>
        <w:t>10</w:t>
      </w:r>
      <w:r w:rsidR="00775928" w:rsidRPr="00B321E0">
        <w:rPr>
          <w:rFonts w:ascii="Times New Roman" w:hAnsi="Times New Roman"/>
          <w:b/>
          <w:sz w:val="22"/>
          <w:szCs w:val="22"/>
        </w:rPr>
        <w:t>)</w:t>
      </w:r>
      <w:r w:rsidR="002E1AEA" w:rsidRPr="008F558F">
        <w:rPr>
          <w:rFonts w:ascii="Times New Roman" w:hAnsi="Times New Roman"/>
        </w:rPr>
        <w:t xml:space="preserve"> </w:t>
      </w:r>
      <w:r w:rsidR="00712EEB" w:rsidRPr="008F558F">
        <w:rPr>
          <w:rFonts w:ascii="Times New Roman" w:hAnsi="Times New Roman"/>
        </w:rPr>
        <w:t>İdare gerekçesini göstermek kaydıyla ihaleyi yapıp yapmamakta serbest</w:t>
      </w:r>
      <w:r w:rsidR="002E1AEA" w:rsidRPr="008F558F">
        <w:rPr>
          <w:rFonts w:ascii="Times New Roman" w:hAnsi="Times New Roman"/>
        </w:rPr>
        <w:t>t</w:t>
      </w:r>
      <w:r w:rsidR="00712EEB" w:rsidRPr="008F558F">
        <w:rPr>
          <w:rFonts w:ascii="Times New Roman" w:hAnsi="Times New Roman"/>
        </w:rPr>
        <w:t>ir.</w:t>
      </w:r>
    </w:p>
    <w:p w:rsidR="00885C34" w:rsidRPr="00FD4576" w:rsidRDefault="00712EEB" w:rsidP="00226829">
      <w:pPr>
        <w:jc w:val="both"/>
        <w:rPr>
          <w:rFonts w:ascii="Times New Roman" w:hAnsi="Times New Roman"/>
          <w:b/>
          <w:sz w:val="22"/>
          <w:szCs w:val="22"/>
        </w:rPr>
      </w:pPr>
      <w:proofErr w:type="gramStart"/>
      <w:r w:rsidRPr="00FD4576">
        <w:rPr>
          <w:rFonts w:ascii="Times New Roman" w:hAnsi="Times New Roman"/>
          <w:b/>
          <w:sz w:val="22"/>
          <w:szCs w:val="22"/>
        </w:rPr>
        <w:t>TE</w:t>
      </w:r>
      <w:r w:rsidR="00392B14" w:rsidRPr="00FD4576">
        <w:rPr>
          <w:rFonts w:ascii="Times New Roman" w:hAnsi="Times New Roman"/>
          <w:b/>
          <w:sz w:val="22"/>
          <w:szCs w:val="22"/>
        </w:rPr>
        <w:t>L :</w:t>
      </w:r>
      <w:proofErr w:type="gramEnd"/>
      <w:r w:rsidR="00392B14" w:rsidRPr="00FD4576">
        <w:rPr>
          <w:rFonts w:ascii="Times New Roman" w:hAnsi="Times New Roman"/>
          <w:b/>
          <w:sz w:val="22"/>
          <w:szCs w:val="22"/>
        </w:rPr>
        <w:t xml:space="preserve"> </w:t>
      </w:r>
      <w:r w:rsidR="003F087D" w:rsidRPr="00FD4576">
        <w:rPr>
          <w:rFonts w:ascii="Times New Roman" w:hAnsi="Times New Roman"/>
          <w:b/>
          <w:sz w:val="22"/>
          <w:szCs w:val="22"/>
        </w:rPr>
        <w:t xml:space="preserve"> </w:t>
      </w:r>
      <w:r w:rsidR="00392B14" w:rsidRPr="00FD4576">
        <w:rPr>
          <w:rFonts w:ascii="Times New Roman" w:hAnsi="Times New Roman"/>
          <w:sz w:val="22"/>
          <w:szCs w:val="22"/>
        </w:rPr>
        <w:t>021</w:t>
      </w:r>
      <w:r w:rsidR="007338E5" w:rsidRPr="00FD4576">
        <w:rPr>
          <w:rFonts w:ascii="Times New Roman" w:hAnsi="Times New Roman"/>
          <w:sz w:val="22"/>
          <w:szCs w:val="22"/>
        </w:rPr>
        <w:t>6</w:t>
      </w:r>
      <w:r w:rsidR="00392B14" w:rsidRPr="00FD4576">
        <w:rPr>
          <w:rFonts w:ascii="Times New Roman" w:hAnsi="Times New Roman"/>
          <w:sz w:val="22"/>
          <w:szCs w:val="22"/>
        </w:rPr>
        <w:t xml:space="preserve"> </w:t>
      </w:r>
      <w:r w:rsidR="007338E5" w:rsidRPr="00FD4576">
        <w:rPr>
          <w:rFonts w:ascii="Times New Roman" w:hAnsi="Times New Roman"/>
          <w:sz w:val="22"/>
          <w:szCs w:val="22"/>
        </w:rPr>
        <w:t>695</w:t>
      </w:r>
      <w:r w:rsidR="00392B14" w:rsidRPr="00FD4576">
        <w:rPr>
          <w:rFonts w:ascii="Times New Roman" w:hAnsi="Times New Roman"/>
          <w:sz w:val="22"/>
          <w:szCs w:val="22"/>
        </w:rPr>
        <w:t xml:space="preserve"> </w:t>
      </w:r>
      <w:r w:rsidR="007338E5" w:rsidRPr="00FD4576">
        <w:rPr>
          <w:rFonts w:ascii="Times New Roman" w:hAnsi="Times New Roman"/>
          <w:sz w:val="22"/>
          <w:szCs w:val="22"/>
        </w:rPr>
        <w:t>21</w:t>
      </w:r>
      <w:r w:rsidR="00392B14" w:rsidRPr="00FD4576">
        <w:rPr>
          <w:rFonts w:ascii="Times New Roman" w:hAnsi="Times New Roman"/>
          <w:sz w:val="22"/>
          <w:szCs w:val="22"/>
        </w:rPr>
        <w:t xml:space="preserve"> </w:t>
      </w:r>
      <w:r w:rsidR="007338E5" w:rsidRPr="00FD4576">
        <w:rPr>
          <w:rFonts w:ascii="Times New Roman" w:hAnsi="Times New Roman"/>
          <w:sz w:val="22"/>
          <w:szCs w:val="22"/>
        </w:rPr>
        <w:t>0</w:t>
      </w:r>
      <w:r w:rsidR="00392B14" w:rsidRPr="00FD4576">
        <w:rPr>
          <w:rFonts w:ascii="Times New Roman" w:hAnsi="Times New Roman"/>
          <w:sz w:val="22"/>
          <w:szCs w:val="22"/>
        </w:rPr>
        <w:t>0-(</w:t>
      </w:r>
      <w:r w:rsidR="008F558F" w:rsidRPr="00FD4576">
        <w:rPr>
          <w:rFonts w:ascii="Times New Roman" w:hAnsi="Times New Roman"/>
          <w:sz w:val="22"/>
          <w:szCs w:val="22"/>
        </w:rPr>
        <w:t>Dahili:</w:t>
      </w:r>
      <w:r w:rsidR="007338E5" w:rsidRPr="00FD4576">
        <w:rPr>
          <w:rFonts w:ascii="Times New Roman" w:hAnsi="Times New Roman"/>
          <w:sz w:val="22"/>
          <w:szCs w:val="22"/>
        </w:rPr>
        <w:t>72</w:t>
      </w:r>
      <w:r w:rsidR="00FA0623">
        <w:rPr>
          <w:rFonts w:ascii="Times New Roman" w:hAnsi="Times New Roman"/>
          <w:sz w:val="22"/>
          <w:szCs w:val="22"/>
        </w:rPr>
        <w:t>36</w:t>
      </w:r>
      <w:r w:rsidRPr="00FD4576">
        <w:rPr>
          <w:rFonts w:ascii="Times New Roman" w:hAnsi="Times New Roman"/>
          <w:sz w:val="22"/>
          <w:szCs w:val="22"/>
        </w:rPr>
        <w:t>)</w:t>
      </w:r>
      <w:r w:rsidRPr="00FD4576">
        <w:rPr>
          <w:rFonts w:ascii="Times New Roman" w:hAnsi="Times New Roman"/>
          <w:b/>
          <w:sz w:val="22"/>
          <w:szCs w:val="22"/>
        </w:rPr>
        <w:t xml:space="preserve">    </w:t>
      </w:r>
      <w:r w:rsidR="0022586B" w:rsidRPr="00FD4576">
        <w:rPr>
          <w:rFonts w:ascii="Times New Roman" w:hAnsi="Times New Roman"/>
          <w:b/>
          <w:sz w:val="22"/>
          <w:szCs w:val="22"/>
        </w:rPr>
        <w:t xml:space="preserve">İnternet Adresi: </w:t>
      </w:r>
      <w:hyperlink r:id="rId7" w:history="1">
        <w:r w:rsidR="0022586B" w:rsidRPr="00FD4576">
          <w:rPr>
            <w:rStyle w:val="Kpr"/>
            <w:rFonts w:ascii="Times New Roman" w:hAnsi="Times New Roman"/>
            <w:sz w:val="22"/>
            <w:szCs w:val="22"/>
          </w:rPr>
          <w:t>www.vgm.gov.tr</w:t>
        </w:r>
      </w:hyperlink>
      <w:r w:rsidRPr="00FD4576">
        <w:rPr>
          <w:rFonts w:ascii="Times New Roman" w:hAnsi="Times New Roman"/>
          <w:b/>
          <w:sz w:val="22"/>
          <w:szCs w:val="22"/>
        </w:rPr>
        <w:t xml:space="preserve"> </w:t>
      </w:r>
      <w:r w:rsidR="00885C34" w:rsidRPr="00FD4576">
        <w:rPr>
          <w:rFonts w:ascii="Times New Roman" w:hAnsi="Times New Roman"/>
          <w:b/>
          <w:sz w:val="22"/>
          <w:szCs w:val="22"/>
        </w:rPr>
        <w:t xml:space="preserve">FAKS : </w:t>
      </w:r>
      <w:r w:rsidR="00885C34" w:rsidRPr="00FD4576">
        <w:rPr>
          <w:rFonts w:ascii="Times New Roman" w:hAnsi="Times New Roman"/>
          <w:sz w:val="22"/>
          <w:szCs w:val="22"/>
        </w:rPr>
        <w:t xml:space="preserve">0216 695 21 30  </w:t>
      </w:r>
      <w:r w:rsidRPr="00FD4576">
        <w:rPr>
          <w:rFonts w:ascii="Times New Roman" w:hAnsi="Times New Roman"/>
          <w:b/>
          <w:sz w:val="22"/>
          <w:szCs w:val="22"/>
        </w:rPr>
        <w:t xml:space="preserve">  </w:t>
      </w:r>
    </w:p>
    <w:p w:rsidR="00641FF5" w:rsidRPr="007A04AD" w:rsidRDefault="0022586B" w:rsidP="00226829">
      <w:pPr>
        <w:jc w:val="both"/>
        <w:rPr>
          <w:rFonts w:ascii="Times New Roman" w:hAnsi="Times New Roman"/>
          <w:b/>
        </w:rPr>
      </w:pPr>
      <w:proofErr w:type="gramStart"/>
      <w:r w:rsidRPr="00FD4576">
        <w:rPr>
          <w:rFonts w:ascii="Times New Roman" w:hAnsi="Times New Roman"/>
          <w:b/>
          <w:sz w:val="22"/>
          <w:szCs w:val="22"/>
        </w:rPr>
        <w:t>MAİL :</w:t>
      </w:r>
      <w:proofErr w:type="gramEnd"/>
      <w:r w:rsidRPr="00FD4576">
        <w:rPr>
          <w:rFonts w:ascii="Times New Roman" w:hAnsi="Times New Roman"/>
          <w:b/>
          <w:sz w:val="22"/>
          <w:szCs w:val="22"/>
        </w:rPr>
        <w:t xml:space="preserve">   </w:t>
      </w:r>
      <w:r w:rsidRPr="00FD4576">
        <w:rPr>
          <w:rFonts w:ascii="Times New Roman" w:hAnsi="Times New Roman"/>
          <w:sz w:val="22"/>
          <w:szCs w:val="22"/>
        </w:rPr>
        <w:t>istanbul2@vgm.gov.tr.</w:t>
      </w:r>
      <w:r w:rsidRPr="00DD2A89">
        <w:rPr>
          <w:rFonts w:ascii="Times New Roman" w:hAnsi="Times New Roman"/>
          <w:b/>
        </w:rPr>
        <w:t xml:space="preserve">   </w:t>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Pr="00DD2A89">
        <w:rPr>
          <w:rFonts w:ascii="Times New Roman" w:hAnsi="Times New Roman"/>
          <w:b/>
        </w:rPr>
        <w:t xml:space="preserve">      </w:t>
      </w:r>
      <w:r w:rsidR="002E1AEA" w:rsidRPr="00DD2A89">
        <w:rPr>
          <w:rFonts w:ascii="Times New Roman" w:hAnsi="Times New Roman"/>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885C34" w:rsidRPr="00DD2A89">
        <w:rPr>
          <w:rFonts w:ascii="Times New Roman" w:hAnsi="Times New Roman"/>
          <w:b/>
        </w:rPr>
        <w:t>İLAN OLUNUR</w:t>
      </w:r>
    </w:p>
    <w:sectPr w:rsidR="00641FF5" w:rsidRPr="007A04AD" w:rsidSect="00A356BA">
      <w:footerReference w:type="even" r:id="rId8"/>
      <w:footerReference w:type="default" r:id="rId9"/>
      <w:pgSz w:w="12240" w:h="15840"/>
      <w:pgMar w:top="397" w:right="397" w:bottom="397" w:left="397" w:header="709"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4B4" w:rsidRDefault="004D64B4">
      <w:r>
        <w:separator/>
      </w:r>
    </w:p>
  </w:endnote>
  <w:endnote w:type="continuationSeparator" w:id="0">
    <w:p w:rsidR="004D64B4" w:rsidRDefault="004D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81D" w:rsidRDefault="0068481D" w:rsidP="00422A8C">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61AF">
      <w:rPr>
        <w:rStyle w:val="SayfaNumaras"/>
        <w:noProof/>
      </w:rPr>
      <w:t>2</w:t>
    </w:r>
    <w:r>
      <w:rPr>
        <w:rStyle w:val="SayfaNumaras"/>
      </w:rPr>
      <w:fldChar w:fldCharType="end"/>
    </w:r>
  </w:p>
  <w:p w:rsidR="0068481D" w:rsidRDefault="0068481D" w:rsidP="00422A8C">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4B4" w:rsidRDefault="004D64B4">
      <w:r>
        <w:separator/>
      </w:r>
    </w:p>
  </w:footnote>
  <w:footnote w:type="continuationSeparator" w:id="0">
    <w:p w:rsidR="004D64B4" w:rsidRDefault="004D6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5E"/>
    <w:multiLevelType w:val="singleLevel"/>
    <w:tmpl w:val="041F0017"/>
    <w:lvl w:ilvl="0">
      <w:start w:val="5"/>
      <w:numFmt w:val="lowerLetter"/>
      <w:lvlText w:val="%1)"/>
      <w:lvlJc w:val="left"/>
      <w:pPr>
        <w:tabs>
          <w:tab w:val="num" w:pos="360"/>
        </w:tabs>
        <w:ind w:left="360" w:hanging="360"/>
      </w:pPr>
      <w:rPr>
        <w:rFonts w:hint="default"/>
      </w:rPr>
    </w:lvl>
  </w:abstractNum>
  <w:abstractNum w:abstractNumId="1" w15:restartNumberingAfterBreak="0">
    <w:nsid w:val="0D536521"/>
    <w:multiLevelType w:val="hybridMultilevel"/>
    <w:tmpl w:val="0D24946A"/>
    <w:lvl w:ilvl="0" w:tplc="D6643DC4">
      <w:start w:val="7"/>
      <w:numFmt w:val="decimal"/>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2" w15:restartNumberingAfterBreak="0">
    <w:nsid w:val="11312CC1"/>
    <w:multiLevelType w:val="singleLevel"/>
    <w:tmpl w:val="59127094"/>
    <w:lvl w:ilvl="0">
      <w:start w:val="1"/>
      <w:numFmt w:val="lowerLetter"/>
      <w:lvlText w:val="%1)"/>
      <w:lvlJc w:val="left"/>
      <w:pPr>
        <w:tabs>
          <w:tab w:val="num" w:pos="1065"/>
        </w:tabs>
        <w:ind w:left="1065" w:hanging="360"/>
      </w:pPr>
      <w:rPr>
        <w:rFonts w:hint="default"/>
      </w:rPr>
    </w:lvl>
  </w:abstractNum>
  <w:abstractNum w:abstractNumId="3" w15:restartNumberingAfterBreak="0">
    <w:nsid w:val="13002568"/>
    <w:multiLevelType w:val="singleLevel"/>
    <w:tmpl w:val="A5ECFB44"/>
    <w:lvl w:ilvl="0">
      <w:start w:val="1"/>
      <w:numFmt w:val="upperLetter"/>
      <w:lvlText w:val="%1)"/>
      <w:lvlJc w:val="left"/>
      <w:pPr>
        <w:tabs>
          <w:tab w:val="num" w:pos="360"/>
        </w:tabs>
        <w:ind w:left="360" w:hanging="360"/>
      </w:pPr>
      <w:rPr>
        <w:rFonts w:hint="default"/>
      </w:rPr>
    </w:lvl>
  </w:abstractNum>
  <w:abstractNum w:abstractNumId="4" w15:restartNumberingAfterBreak="0">
    <w:nsid w:val="15CA0F85"/>
    <w:multiLevelType w:val="hybridMultilevel"/>
    <w:tmpl w:val="A39E4E5E"/>
    <w:lvl w:ilvl="0" w:tplc="BF301D50">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5" w15:restartNumberingAfterBreak="0">
    <w:nsid w:val="16306306"/>
    <w:multiLevelType w:val="singleLevel"/>
    <w:tmpl w:val="67EC47A2"/>
    <w:lvl w:ilvl="0">
      <w:start w:val="1"/>
      <w:numFmt w:val="lowerLetter"/>
      <w:lvlText w:val="%1)"/>
      <w:lvlJc w:val="left"/>
      <w:pPr>
        <w:tabs>
          <w:tab w:val="num" w:pos="1110"/>
        </w:tabs>
        <w:ind w:left="1110" w:hanging="405"/>
      </w:pPr>
      <w:rPr>
        <w:rFonts w:hint="default"/>
      </w:rPr>
    </w:lvl>
  </w:abstractNum>
  <w:abstractNum w:abstractNumId="6" w15:restartNumberingAfterBreak="0">
    <w:nsid w:val="196F7437"/>
    <w:multiLevelType w:val="hybridMultilevel"/>
    <w:tmpl w:val="CDE09948"/>
    <w:lvl w:ilvl="0" w:tplc="C94E6BB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C7E4605"/>
    <w:multiLevelType w:val="hybridMultilevel"/>
    <w:tmpl w:val="A094FE1A"/>
    <w:lvl w:ilvl="0" w:tplc="9D8ECBEC">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E097CFC"/>
    <w:multiLevelType w:val="singleLevel"/>
    <w:tmpl w:val="5150E078"/>
    <w:lvl w:ilvl="0">
      <w:start w:val="1"/>
      <w:numFmt w:val="decimal"/>
      <w:lvlText w:val="%1-"/>
      <w:lvlJc w:val="left"/>
      <w:pPr>
        <w:tabs>
          <w:tab w:val="num" w:pos="360"/>
        </w:tabs>
        <w:ind w:left="360" w:hanging="360"/>
      </w:pPr>
      <w:rPr>
        <w:rFonts w:hint="default"/>
      </w:rPr>
    </w:lvl>
  </w:abstractNum>
  <w:abstractNum w:abstractNumId="9" w15:restartNumberingAfterBreak="0">
    <w:nsid w:val="22EF7460"/>
    <w:multiLevelType w:val="singleLevel"/>
    <w:tmpl w:val="B7E2D2AA"/>
    <w:lvl w:ilvl="0">
      <w:start w:val="1"/>
      <w:numFmt w:val="decimal"/>
      <w:lvlText w:val="%1-"/>
      <w:lvlJc w:val="left"/>
      <w:pPr>
        <w:tabs>
          <w:tab w:val="num" w:pos="360"/>
        </w:tabs>
        <w:ind w:left="360" w:hanging="360"/>
      </w:pPr>
      <w:rPr>
        <w:rFonts w:hint="default"/>
        <w:b/>
        <w:u w:val="single"/>
      </w:rPr>
    </w:lvl>
  </w:abstractNum>
  <w:abstractNum w:abstractNumId="10" w15:restartNumberingAfterBreak="0">
    <w:nsid w:val="272B45ED"/>
    <w:multiLevelType w:val="singleLevel"/>
    <w:tmpl w:val="041F0017"/>
    <w:lvl w:ilvl="0">
      <w:start w:val="5"/>
      <w:numFmt w:val="lowerLetter"/>
      <w:lvlText w:val="%1)"/>
      <w:lvlJc w:val="left"/>
      <w:pPr>
        <w:tabs>
          <w:tab w:val="num" w:pos="360"/>
        </w:tabs>
        <w:ind w:left="360" w:hanging="360"/>
      </w:pPr>
      <w:rPr>
        <w:rFonts w:hint="default"/>
      </w:rPr>
    </w:lvl>
  </w:abstractNum>
  <w:abstractNum w:abstractNumId="11" w15:restartNumberingAfterBreak="0">
    <w:nsid w:val="2E7A3AAD"/>
    <w:multiLevelType w:val="singleLevel"/>
    <w:tmpl w:val="609821E8"/>
    <w:lvl w:ilvl="0">
      <w:start w:val="1"/>
      <w:numFmt w:val="decimal"/>
      <w:lvlText w:val="%1-"/>
      <w:lvlJc w:val="left"/>
      <w:pPr>
        <w:tabs>
          <w:tab w:val="num" w:pos="360"/>
        </w:tabs>
        <w:ind w:left="360" w:hanging="360"/>
      </w:pPr>
      <w:rPr>
        <w:rFonts w:hint="default"/>
      </w:rPr>
    </w:lvl>
  </w:abstractNum>
  <w:abstractNum w:abstractNumId="12" w15:restartNumberingAfterBreak="0">
    <w:nsid w:val="30A314F1"/>
    <w:multiLevelType w:val="singleLevel"/>
    <w:tmpl w:val="497ED854"/>
    <w:lvl w:ilvl="0">
      <w:start w:val="1"/>
      <w:numFmt w:val="decimal"/>
      <w:lvlText w:val="%1-"/>
      <w:lvlJc w:val="left"/>
      <w:pPr>
        <w:tabs>
          <w:tab w:val="num" w:pos="1425"/>
        </w:tabs>
        <w:ind w:left="1425" w:hanging="360"/>
      </w:pPr>
      <w:rPr>
        <w:rFonts w:hint="default"/>
      </w:rPr>
    </w:lvl>
  </w:abstractNum>
  <w:abstractNum w:abstractNumId="13" w15:restartNumberingAfterBreak="0">
    <w:nsid w:val="338B16B2"/>
    <w:multiLevelType w:val="singleLevel"/>
    <w:tmpl w:val="ADF40ABE"/>
    <w:lvl w:ilvl="0">
      <w:start w:val="1"/>
      <w:numFmt w:val="upperLetter"/>
      <w:lvlText w:val="%1)"/>
      <w:lvlJc w:val="left"/>
      <w:pPr>
        <w:tabs>
          <w:tab w:val="num" w:pos="1065"/>
        </w:tabs>
        <w:ind w:left="1065" w:hanging="360"/>
      </w:pPr>
      <w:rPr>
        <w:rFonts w:hint="default"/>
      </w:rPr>
    </w:lvl>
  </w:abstractNum>
  <w:abstractNum w:abstractNumId="14" w15:restartNumberingAfterBreak="0">
    <w:nsid w:val="37C42A09"/>
    <w:multiLevelType w:val="hybridMultilevel"/>
    <w:tmpl w:val="9F5650FA"/>
    <w:lvl w:ilvl="0" w:tplc="93547AE0">
      <w:start w:val="1"/>
      <w:numFmt w:val="decimal"/>
      <w:lvlText w:val="%1-"/>
      <w:lvlJc w:val="left"/>
      <w:pPr>
        <w:tabs>
          <w:tab w:val="num" w:pos="720"/>
        </w:tabs>
        <w:ind w:left="720" w:hanging="360"/>
      </w:pPr>
      <w:rPr>
        <w:rFonts w:hint="default"/>
        <w:b/>
      </w:rPr>
    </w:lvl>
    <w:lvl w:ilvl="1" w:tplc="DD9C5256">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095820"/>
    <w:multiLevelType w:val="singleLevel"/>
    <w:tmpl w:val="041F0017"/>
    <w:lvl w:ilvl="0">
      <w:start w:val="1"/>
      <w:numFmt w:val="lowerLetter"/>
      <w:lvlText w:val="%1)"/>
      <w:lvlJc w:val="left"/>
      <w:pPr>
        <w:tabs>
          <w:tab w:val="num" w:pos="360"/>
        </w:tabs>
        <w:ind w:left="360" w:hanging="360"/>
      </w:pPr>
      <w:rPr>
        <w:rFonts w:hint="default"/>
      </w:rPr>
    </w:lvl>
  </w:abstractNum>
  <w:abstractNum w:abstractNumId="16" w15:restartNumberingAfterBreak="0">
    <w:nsid w:val="3A784B7D"/>
    <w:multiLevelType w:val="hybridMultilevel"/>
    <w:tmpl w:val="91167C92"/>
    <w:lvl w:ilvl="0" w:tplc="4D448D6C">
      <w:start w:val="1"/>
      <w:numFmt w:val="lowerLetter"/>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17" w15:restartNumberingAfterBreak="0">
    <w:nsid w:val="3D8E3E28"/>
    <w:multiLevelType w:val="hybridMultilevel"/>
    <w:tmpl w:val="2786993E"/>
    <w:lvl w:ilvl="0" w:tplc="E6562EEA">
      <w:start w:val="1"/>
      <w:numFmt w:val="lowerLetter"/>
      <w:lvlText w:val="%1."/>
      <w:lvlJc w:val="left"/>
      <w:pPr>
        <w:ind w:left="1740" w:hanging="10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A35A86"/>
    <w:multiLevelType w:val="hybridMultilevel"/>
    <w:tmpl w:val="D258F872"/>
    <w:lvl w:ilvl="0" w:tplc="C418680E">
      <w:start w:val="7"/>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3C8782E"/>
    <w:multiLevelType w:val="singleLevel"/>
    <w:tmpl w:val="041F0017"/>
    <w:lvl w:ilvl="0">
      <w:start w:val="7"/>
      <w:numFmt w:val="lowerLetter"/>
      <w:lvlText w:val="%1)"/>
      <w:lvlJc w:val="left"/>
      <w:pPr>
        <w:tabs>
          <w:tab w:val="num" w:pos="360"/>
        </w:tabs>
        <w:ind w:left="360" w:hanging="360"/>
      </w:pPr>
      <w:rPr>
        <w:rFonts w:hint="default"/>
      </w:rPr>
    </w:lvl>
  </w:abstractNum>
  <w:abstractNum w:abstractNumId="20" w15:restartNumberingAfterBreak="0">
    <w:nsid w:val="56012154"/>
    <w:multiLevelType w:val="hybridMultilevel"/>
    <w:tmpl w:val="B024E56A"/>
    <w:lvl w:ilvl="0" w:tplc="A74EF208">
      <w:start w:val="2"/>
      <w:numFmt w:val="lowerLetter"/>
      <w:lvlText w:val="%1)"/>
      <w:lvlJc w:val="left"/>
      <w:pPr>
        <w:tabs>
          <w:tab w:val="num" w:pos="597"/>
        </w:tabs>
        <w:ind w:left="597" w:hanging="360"/>
      </w:pPr>
      <w:rPr>
        <w:rFonts w:hint="default"/>
        <w:b/>
      </w:rPr>
    </w:lvl>
    <w:lvl w:ilvl="1" w:tplc="041F0019" w:tentative="1">
      <w:start w:val="1"/>
      <w:numFmt w:val="lowerLetter"/>
      <w:lvlText w:val="%2."/>
      <w:lvlJc w:val="left"/>
      <w:pPr>
        <w:tabs>
          <w:tab w:val="num" w:pos="1317"/>
        </w:tabs>
        <w:ind w:left="1317" w:hanging="360"/>
      </w:pPr>
    </w:lvl>
    <w:lvl w:ilvl="2" w:tplc="041F001B" w:tentative="1">
      <w:start w:val="1"/>
      <w:numFmt w:val="lowerRoman"/>
      <w:lvlText w:val="%3."/>
      <w:lvlJc w:val="right"/>
      <w:pPr>
        <w:tabs>
          <w:tab w:val="num" w:pos="2037"/>
        </w:tabs>
        <w:ind w:left="2037" w:hanging="180"/>
      </w:pPr>
    </w:lvl>
    <w:lvl w:ilvl="3" w:tplc="041F000F" w:tentative="1">
      <w:start w:val="1"/>
      <w:numFmt w:val="decimal"/>
      <w:lvlText w:val="%4."/>
      <w:lvlJc w:val="left"/>
      <w:pPr>
        <w:tabs>
          <w:tab w:val="num" w:pos="2757"/>
        </w:tabs>
        <w:ind w:left="2757" w:hanging="360"/>
      </w:pPr>
    </w:lvl>
    <w:lvl w:ilvl="4" w:tplc="041F0019" w:tentative="1">
      <w:start w:val="1"/>
      <w:numFmt w:val="lowerLetter"/>
      <w:lvlText w:val="%5."/>
      <w:lvlJc w:val="left"/>
      <w:pPr>
        <w:tabs>
          <w:tab w:val="num" w:pos="3477"/>
        </w:tabs>
        <w:ind w:left="3477" w:hanging="360"/>
      </w:pPr>
    </w:lvl>
    <w:lvl w:ilvl="5" w:tplc="041F001B" w:tentative="1">
      <w:start w:val="1"/>
      <w:numFmt w:val="lowerRoman"/>
      <w:lvlText w:val="%6."/>
      <w:lvlJc w:val="right"/>
      <w:pPr>
        <w:tabs>
          <w:tab w:val="num" w:pos="4197"/>
        </w:tabs>
        <w:ind w:left="4197" w:hanging="180"/>
      </w:pPr>
    </w:lvl>
    <w:lvl w:ilvl="6" w:tplc="041F000F" w:tentative="1">
      <w:start w:val="1"/>
      <w:numFmt w:val="decimal"/>
      <w:lvlText w:val="%7."/>
      <w:lvlJc w:val="left"/>
      <w:pPr>
        <w:tabs>
          <w:tab w:val="num" w:pos="4917"/>
        </w:tabs>
        <w:ind w:left="4917" w:hanging="360"/>
      </w:pPr>
    </w:lvl>
    <w:lvl w:ilvl="7" w:tplc="041F0019" w:tentative="1">
      <w:start w:val="1"/>
      <w:numFmt w:val="lowerLetter"/>
      <w:lvlText w:val="%8."/>
      <w:lvlJc w:val="left"/>
      <w:pPr>
        <w:tabs>
          <w:tab w:val="num" w:pos="5637"/>
        </w:tabs>
        <w:ind w:left="5637" w:hanging="360"/>
      </w:pPr>
    </w:lvl>
    <w:lvl w:ilvl="8" w:tplc="041F001B" w:tentative="1">
      <w:start w:val="1"/>
      <w:numFmt w:val="lowerRoman"/>
      <w:lvlText w:val="%9."/>
      <w:lvlJc w:val="right"/>
      <w:pPr>
        <w:tabs>
          <w:tab w:val="num" w:pos="6357"/>
        </w:tabs>
        <w:ind w:left="6357" w:hanging="180"/>
      </w:pPr>
    </w:lvl>
  </w:abstractNum>
  <w:abstractNum w:abstractNumId="21" w15:restartNumberingAfterBreak="0">
    <w:nsid w:val="563F0439"/>
    <w:multiLevelType w:val="hybridMultilevel"/>
    <w:tmpl w:val="78DAA866"/>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6215D"/>
    <w:multiLevelType w:val="singleLevel"/>
    <w:tmpl w:val="3D348322"/>
    <w:lvl w:ilvl="0">
      <w:start w:val="1"/>
      <w:numFmt w:val="decimal"/>
      <w:lvlText w:val="%1-"/>
      <w:lvlJc w:val="left"/>
      <w:pPr>
        <w:tabs>
          <w:tab w:val="num" w:pos="1080"/>
        </w:tabs>
        <w:ind w:left="1080" w:hanging="360"/>
      </w:pPr>
      <w:rPr>
        <w:rFonts w:hint="default"/>
      </w:rPr>
    </w:lvl>
  </w:abstractNum>
  <w:abstractNum w:abstractNumId="23" w15:restartNumberingAfterBreak="0">
    <w:nsid w:val="58B14781"/>
    <w:multiLevelType w:val="singleLevel"/>
    <w:tmpl w:val="041F0017"/>
    <w:lvl w:ilvl="0">
      <w:start w:val="2"/>
      <w:numFmt w:val="lowerLetter"/>
      <w:lvlText w:val="%1)"/>
      <w:lvlJc w:val="left"/>
      <w:pPr>
        <w:tabs>
          <w:tab w:val="num" w:pos="360"/>
        </w:tabs>
        <w:ind w:left="360" w:hanging="360"/>
      </w:pPr>
      <w:rPr>
        <w:rFonts w:hint="default"/>
      </w:rPr>
    </w:lvl>
  </w:abstractNum>
  <w:abstractNum w:abstractNumId="24" w15:restartNumberingAfterBreak="0">
    <w:nsid w:val="5BA81199"/>
    <w:multiLevelType w:val="singleLevel"/>
    <w:tmpl w:val="C2721B32"/>
    <w:lvl w:ilvl="0">
      <w:start w:val="2"/>
      <w:numFmt w:val="bullet"/>
      <w:lvlText w:val="-"/>
      <w:lvlJc w:val="left"/>
      <w:pPr>
        <w:tabs>
          <w:tab w:val="num" w:pos="360"/>
        </w:tabs>
        <w:ind w:left="360" w:hanging="360"/>
      </w:pPr>
      <w:rPr>
        <w:rFonts w:hint="default"/>
      </w:rPr>
    </w:lvl>
  </w:abstractNum>
  <w:abstractNum w:abstractNumId="25" w15:restartNumberingAfterBreak="0">
    <w:nsid w:val="644918FD"/>
    <w:multiLevelType w:val="singleLevel"/>
    <w:tmpl w:val="8EA00294"/>
    <w:lvl w:ilvl="0">
      <w:start w:val="1"/>
      <w:numFmt w:val="upperRoman"/>
      <w:lvlText w:val="%1-"/>
      <w:lvlJc w:val="left"/>
      <w:pPr>
        <w:tabs>
          <w:tab w:val="num" w:pos="2136"/>
        </w:tabs>
        <w:ind w:left="2136" w:hanging="720"/>
      </w:pPr>
      <w:rPr>
        <w:rFonts w:hint="default"/>
      </w:rPr>
    </w:lvl>
  </w:abstractNum>
  <w:abstractNum w:abstractNumId="26" w15:restartNumberingAfterBreak="0">
    <w:nsid w:val="64A26A63"/>
    <w:multiLevelType w:val="singleLevel"/>
    <w:tmpl w:val="4EAE01F0"/>
    <w:lvl w:ilvl="0">
      <w:start w:val="2"/>
      <w:numFmt w:val="upperRoman"/>
      <w:lvlText w:val=""/>
      <w:lvlJc w:val="left"/>
      <w:pPr>
        <w:tabs>
          <w:tab w:val="num" w:pos="360"/>
        </w:tabs>
        <w:ind w:left="360" w:hanging="360"/>
      </w:pPr>
      <w:rPr>
        <w:rFonts w:ascii="Times New Roman" w:hAnsi="Times New Roman" w:hint="default"/>
      </w:rPr>
    </w:lvl>
  </w:abstractNum>
  <w:abstractNum w:abstractNumId="27" w15:restartNumberingAfterBreak="0">
    <w:nsid w:val="6D6875D4"/>
    <w:multiLevelType w:val="singleLevel"/>
    <w:tmpl w:val="041F0011"/>
    <w:lvl w:ilvl="0">
      <w:start w:val="1"/>
      <w:numFmt w:val="decimal"/>
      <w:lvlText w:val="%1)"/>
      <w:lvlJc w:val="left"/>
      <w:pPr>
        <w:tabs>
          <w:tab w:val="num" w:pos="360"/>
        </w:tabs>
        <w:ind w:left="360" w:hanging="360"/>
      </w:pPr>
      <w:rPr>
        <w:rFonts w:hint="default"/>
      </w:rPr>
    </w:lvl>
  </w:abstractNum>
  <w:abstractNum w:abstractNumId="28" w15:restartNumberingAfterBreak="0">
    <w:nsid w:val="78116F3F"/>
    <w:multiLevelType w:val="singleLevel"/>
    <w:tmpl w:val="2B6E7684"/>
    <w:lvl w:ilvl="0">
      <w:start w:val="1"/>
      <w:numFmt w:val="decimal"/>
      <w:lvlText w:val="%1-"/>
      <w:lvlJc w:val="left"/>
      <w:pPr>
        <w:tabs>
          <w:tab w:val="num" w:pos="375"/>
        </w:tabs>
        <w:ind w:left="375" w:hanging="375"/>
      </w:pPr>
      <w:rPr>
        <w:rFonts w:hint="default"/>
      </w:rPr>
    </w:lvl>
  </w:abstractNum>
  <w:abstractNum w:abstractNumId="29" w15:restartNumberingAfterBreak="0">
    <w:nsid w:val="7ACD5D24"/>
    <w:multiLevelType w:val="singleLevel"/>
    <w:tmpl w:val="F92A6F54"/>
    <w:lvl w:ilvl="0">
      <w:start w:val="2"/>
      <w:numFmt w:val="bullet"/>
      <w:lvlText w:val="-"/>
      <w:lvlJc w:val="left"/>
      <w:pPr>
        <w:tabs>
          <w:tab w:val="num" w:pos="360"/>
        </w:tabs>
        <w:ind w:left="360" w:hanging="360"/>
      </w:pPr>
      <w:rPr>
        <w:rFonts w:hint="default"/>
        <w:b/>
      </w:rPr>
    </w:lvl>
  </w:abstractNum>
  <w:num w:numId="1">
    <w:abstractNumId w:val="29"/>
  </w:num>
  <w:num w:numId="2">
    <w:abstractNumId w:val="22"/>
  </w:num>
  <w:num w:numId="3">
    <w:abstractNumId w:val="9"/>
  </w:num>
  <w:num w:numId="4">
    <w:abstractNumId w:val="8"/>
  </w:num>
  <w:num w:numId="5">
    <w:abstractNumId w:val="11"/>
  </w:num>
  <w:num w:numId="6">
    <w:abstractNumId w:val="24"/>
  </w:num>
  <w:num w:numId="7">
    <w:abstractNumId w:val="2"/>
  </w:num>
  <w:num w:numId="8">
    <w:abstractNumId w:val="5"/>
  </w:num>
  <w:num w:numId="9">
    <w:abstractNumId w:val="13"/>
  </w:num>
  <w:num w:numId="10">
    <w:abstractNumId w:val="12"/>
  </w:num>
  <w:num w:numId="11">
    <w:abstractNumId w:val="26"/>
  </w:num>
  <w:num w:numId="12">
    <w:abstractNumId w:val="25"/>
  </w:num>
  <w:num w:numId="13">
    <w:abstractNumId w:val="28"/>
  </w:num>
  <w:num w:numId="14">
    <w:abstractNumId w:val="3"/>
  </w:num>
  <w:num w:numId="15">
    <w:abstractNumId w:val="27"/>
  </w:num>
  <w:num w:numId="16">
    <w:abstractNumId w:val="15"/>
  </w:num>
  <w:num w:numId="17">
    <w:abstractNumId w:val="0"/>
  </w:num>
  <w:num w:numId="18">
    <w:abstractNumId w:val="10"/>
  </w:num>
  <w:num w:numId="19">
    <w:abstractNumId w:val="19"/>
  </w:num>
  <w:num w:numId="20">
    <w:abstractNumId w:val="23"/>
  </w:num>
  <w:num w:numId="21">
    <w:abstractNumId w:val="4"/>
  </w:num>
  <w:num w:numId="22">
    <w:abstractNumId w:val="18"/>
  </w:num>
  <w:num w:numId="23">
    <w:abstractNumId w:val="14"/>
  </w:num>
  <w:num w:numId="24">
    <w:abstractNumId w:val="17"/>
  </w:num>
  <w:num w:numId="25">
    <w:abstractNumId w:val="1"/>
  </w:num>
  <w:num w:numId="26">
    <w:abstractNumId w:val="20"/>
  </w:num>
  <w:num w:numId="27">
    <w:abstractNumId w:val="6"/>
  </w:num>
  <w:num w:numId="28">
    <w:abstractNumId w:val="1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E"/>
    <w:rsid w:val="00001D0B"/>
    <w:rsid w:val="00003238"/>
    <w:rsid w:val="0000475F"/>
    <w:rsid w:val="00005618"/>
    <w:rsid w:val="00006C5C"/>
    <w:rsid w:val="00007127"/>
    <w:rsid w:val="000170B4"/>
    <w:rsid w:val="000174BD"/>
    <w:rsid w:val="00020514"/>
    <w:rsid w:val="00023792"/>
    <w:rsid w:val="00025F06"/>
    <w:rsid w:val="00027D02"/>
    <w:rsid w:val="00027F82"/>
    <w:rsid w:val="00031DB7"/>
    <w:rsid w:val="0003606C"/>
    <w:rsid w:val="00040A55"/>
    <w:rsid w:val="00041279"/>
    <w:rsid w:val="000426E8"/>
    <w:rsid w:val="00043AF9"/>
    <w:rsid w:val="00043DC4"/>
    <w:rsid w:val="00050A70"/>
    <w:rsid w:val="00052256"/>
    <w:rsid w:val="000546DB"/>
    <w:rsid w:val="000559A1"/>
    <w:rsid w:val="00057EE5"/>
    <w:rsid w:val="00062009"/>
    <w:rsid w:val="000626C8"/>
    <w:rsid w:val="0006357E"/>
    <w:rsid w:val="00064C9F"/>
    <w:rsid w:val="000725F2"/>
    <w:rsid w:val="00076CAA"/>
    <w:rsid w:val="00077D81"/>
    <w:rsid w:val="00082ED8"/>
    <w:rsid w:val="00085019"/>
    <w:rsid w:val="00096D58"/>
    <w:rsid w:val="000A082F"/>
    <w:rsid w:val="000A4EB1"/>
    <w:rsid w:val="000A7902"/>
    <w:rsid w:val="000A7E62"/>
    <w:rsid w:val="000C2C00"/>
    <w:rsid w:val="000C374A"/>
    <w:rsid w:val="000C427C"/>
    <w:rsid w:val="000C6C90"/>
    <w:rsid w:val="000D2910"/>
    <w:rsid w:val="000D767D"/>
    <w:rsid w:val="000E0079"/>
    <w:rsid w:val="000E19A1"/>
    <w:rsid w:val="000E41D8"/>
    <w:rsid w:val="000E5A5B"/>
    <w:rsid w:val="000E67DC"/>
    <w:rsid w:val="000E72ED"/>
    <w:rsid w:val="000F09AB"/>
    <w:rsid w:val="000F316B"/>
    <w:rsid w:val="000F6235"/>
    <w:rsid w:val="000F7A4A"/>
    <w:rsid w:val="0010656D"/>
    <w:rsid w:val="0011097F"/>
    <w:rsid w:val="00114EC9"/>
    <w:rsid w:val="00115721"/>
    <w:rsid w:val="00115AFF"/>
    <w:rsid w:val="001176A2"/>
    <w:rsid w:val="00117D71"/>
    <w:rsid w:val="00122AB3"/>
    <w:rsid w:val="00124D45"/>
    <w:rsid w:val="00125801"/>
    <w:rsid w:val="00127EEE"/>
    <w:rsid w:val="00131E8C"/>
    <w:rsid w:val="0013288E"/>
    <w:rsid w:val="0013424C"/>
    <w:rsid w:val="00134A38"/>
    <w:rsid w:val="00135291"/>
    <w:rsid w:val="00140F25"/>
    <w:rsid w:val="00142B01"/>
    <w:rsid w:val="0014507E"/>
    <w:rsid w:val="00152F67"/>
    <w:rsid w:val="00155EA8"/>
    <w:rsid w:val="0016610D"/>
    <w:rsid w:val="00170D48"/>
    <w:rsid w:val="00177EC8"/>
    <w:rsid w:val="001876B8"/>
    <w:rsid w:val="001A1633"/>
    <w:rsid w:val="001A5024"/>
    <w:rsid w:val="001A66CD"/>
    <w:rsid w:val="001A6CEE"/>
    <w:rsid w:val="001B2295"/>
    <w:rsid w:val="001B47CC"/>
    <w:rsid w:val="001B7D38"/>
    <w:rsid w:val="001C291D"/>
    <w:rsid w:val="001C2EE0"/>
    <w:rsid w:val="001C79FF"/>
    <w:rsid w:val="001D005A"/>
    <w:rsid w:val="001D3353"/>
    <w:rsid w:val="001D49BA"/>
    <w:rsid w:val="001D659F"/>
    <w:rsid w:val="001E307D"/>
    <w:rsid w:val="001F32C3"/>
    <w:rsid w:val="001F7771"/>
    <w:rsid w:val="00201FAD"/>
    <w:rsid w:val="002021DC"/>
    <w:rsid w:val="00202CF0"/>
    <w:rsid w:val="00202FF5"/>
    <w:rsid w:val="00204196"/>
    <w:rsid w:val="002044A1"/>
    <w:rsid w:val="0020496D"/>
    <w:rsid w:val="00205003"/>
    <w:rsid w:val="00206758"/>
    <w:rsid w:val="00206872"/>
    <w:rsid w:val="002072D4"/>
    <w:rsid w:val="00207D14"/>
    <w:rsid w:val="00211297"/>
    <w:rsid w:val="00211B84"/>
    <w:rsid w:val="00212245"/>
    <w:rsid w:val="00212463"/>
    <w:rsid w:val="00215FD1"/>
    <w:rsid w:val="00216209"/>
    <w:rsid w:val="0022586B"/>
    <w:rsid w:val="00225FF6"/>
    <w:rsid w:val="00226556"/>
    <w:rsid w:val="00226829"/>
    <w:rsid w:val="00230F55"/>
    <w:rsid w:val="00231533"/>
    <w:rsid w:val="00231AA4"/>
    <w:rsid w:val="00231C3E"/>
    <w:rsid w:val="00236FCA"/>
    <w:rsid w:val="002370CA"/>
    <w:rsid w:val="00244799"/>
    <w:rsid w:val="00244F23"/>
    <w:rsid w:val="00247B0D"/>
    <w:rsid w:val="00250BAA"/>
    <w:rsid w:val="00253B3C"/>
    <w:rsid w:val="002541E4"/>
    <w:rsid w:val="00257E79"/>
    <w:rsid w:val="002608BA"/>
    <w:rsid w:val="002632ED"/>
    <w:rsid w:val="0026499E"/>
    <w:rsid w:val="002737F6"/>
    <w:rsid w:val="0027424D"/>
    <w:rsid w:val="0027428B"/>
    <w:rsid w:val="002868EC"/>
    <w:rsid w:val="00286CC5"/>
    <w:rsid w:val="0028732A"/>
    <w:rsid w:val="00291425"/>
    <w:rsid w:val="00292146"/>
    <w:rsid w:val="00292481"/>
    <w:rsid w:val="00292852"/>
    <w:rsid w:val="00293CFC"/>
    <w:rsid w:val="00294E48"/>
    <w:rsid w:val="002A2E5C"/>
    <w:rsid w:val="002A63D1"/>
    <w:rsid w:val="002B0E44"/>
    <w:rsid w:val="002B12D1"/>
    <w:rsid w:val="002B2F5A"/>
    <w:rsid w:val="002B7871"/>
    <w:rsid w:val="002C121C"/>
    <w:rsid w:val="002C14F1"/>
    <w:rsid w:val="002C3743"/>
    <w:rsid w:val="002C7F38"/>
    <w:rsid w:val="002D1F0F"/>
    <w:rsid w:val="002D5B14"/>
    <w:rsid w:val="002D64BA"/>
    <w:rsid w:val="002E1AEA"/>
    <w:rsid w:val="002E6600"/>
    <w:rsid w:val="002F1407"/>
    <w:rsid w:val="002F36F9"/>
    <w:rsid w:val="002F5FAC"/>
    <w:rsid w:val="002F651B"/>
    <w:rsid w:val="00300A40"/>
    <w:rsid w:val="003030D5"/>
    <w:rsid w:val="003042A1"/>
    <w:rsid w:val="00310EA1"/>
    <w:rsid w:val="0031501E"/>
    <w:rsid w:val="00315D6C"/>
    <w:rsid w:val="00325684"/>
    <w:rsid w:val="00332070"/>
    <w:rsid w:val="00337EFE"/>
    <w:rsid w:val="0034013B"/>
    <w:rsid w:val="00340C0F"/>
    <w:rsid w:val="00344E9F"/>
    <w:rsid w:val="003458F8"/>
    <w:rsid w:val="00346615"/>
    <w:rsid w:val="0035106B"/>
    <w:rsid w:val="00351314"/>
    <w:rsid w:val="0035794A"/>
    <w:rsid w:val="00364FF7"/>
    <w:rsid w:val="003665C2"/>
    <w:rsid w:val="00366EF7"/>
    <w:rsid w:val="003713B0"/>
    <w:rsid w:val="00372B89"/>
    <w:rsid w:val="003735E0"/>
    <w:rsid w:val="003807BF"/>
    <w:rsid w:val="00392B14"/>
    <w:rsid w:val="003931E8"/>
    <w:rsid w:val="00393618"/>
    <w:rsid w:val="00393A74"/>
    <w:rsid w:val="003971FE"/>
    <w:rsid w:val="003A31C4"/>
    <w:rsid w:val="003A73CC"/>
    <w:rsid w:val="003A7940"/>
    <w:rsid w:val="003A7DB5"/>
    <w:rsid w:val="003B2624"/>
    <w:rsid w:val="003B31F7"/>
    <w:rsid w:val="003C0105"/>
    <w:rsid w:val="003C1462"/>
    <w:rsid w:val="003C2EBD"/>
    <w:rsid w:val="003C36E5"/>
    <w:rsid w:val="003C5116"/>
    <w:rsid w:val="003D1FA5"/>
    <w:rsid w:val="003D490A"/>
    <w:rsid w:val="003D6868"/>
    <w:rsid w:val="003E0F7F"/>
    <w:rsid w:val="003E4D19"/>
    <w:rsid w:val="003E6963"/>
    <w:rsid w:val="003F087D"/>
    <w:rsid w:val="003F1347"/>
    <w:rsid w:val="003F68CC"/>
    <w:rsid w:val="00403636"/>
    <w:rsid w:val="00404D5E"/>
    <w:rsid w:val="004050AE"/>
    <w:rsid w:val="00405D1C"/>
    <w:rsid w:val="00406739"/>
    <w:rsid w:val="00412987"/>
    <w:rsid w:val="0041353F"/>
    <w:rsid w:val="00416722"/>
    <w:rsid w:val="00422A8C"/>
    <w:rsid w:val="00436AEF"/>
    <w:rsid w:val="00437C5B"/>
    <w:rsid w:val="004409BC"/>
    <w:rsid w:val="00440D5D"/>
    <w:rsid w:val="00440E49"/>
    <w:rsid w:val="004530BA"/>
    <w:rsid w:val="004532C5"/>
    <w:rsid w:val="00460E15"/>
    <w:rsid w:val="004629FF"/>
    <w:rsid w:val="00465F25"/>
    <w:rsid w:val="00471770"/>
    <w:rsid w:val="00475F40"/>
    <w:rsid w:val="004763AE"/>
    <w:rsid w:val="00480C66"/>
    <w:rsid w:val="004830DA"/>
    <w:rsid w:val="004862B7"/>
    <w:rsid w:val="0049009C"/>
    <w:rsid w:val="004A4B54"/>
    <w:rsid w:val="004A635D"/>
    <w:rsid w:val="004C2E51"/>
    <w:rsid w:val="004C4EA4"/>
    <w:rsid w:val="004C7854"/>
    <w:rsid w:val="004D2D0F"/>
    <w:rsid w:val="004D4046"/>
    <w:rsid w:val="004D4CE2"/>
    <w:rsid w:val="004D64B4"/>
    <w:rsid w:val="004E2281"/>
    <w:rsid w:val="004E3A81"/>
    <w:rsid w:val="004E3DD4"/>
    <w:rsid w:val="004E66E4"/>
    <w:rsid w:val="004E74D6"/>
    <w:rsid w:val="004F69C3"/>
    <w:rsid w:val="004F74CC"/>
    <w:rsid w:val="00510C89"/>
    <w:rsid w:val="0051394D"/>
    <w:rsid w:val="00514ADC"/>
    <w:rsid w:val="00515DF0"/>
    <w:rsid w:val="005171A1"/>
    <w:rsid w:val="0051739E"/>
    <w:rsid w:val="00520D55"/>
    <w:rsid w:val="00522392"/>
    <w:rsid w:val="00532293"/>
    <w:rsid w:val="00534A1D"/>
    <w:rsid w:val="00551C41"/>
    <w:rsid w:val="00553BC7"/>
    <w:rsid w:val="00556543"/>
    <w:rsid w:val="0056385F"/>
    <w:rsid w:val="0056485B"/>
    <w:rsid w:val="005652B1"/>
    <w:rsid w:val="00565EE3"/>
    <w:rsid w:val="005716EF"/>
    <w:rsid w:val="00576068"/>
    <w:rsid w:val="00576209"/>
    <w:rsid w:val="00576510"/>
    <w:rsid w:val="005805C5"/>
    <w:rsid w:val="00581A9C"/>
    <w:rsid w:val="00581C6B"/>
    <w:rsid w:val="00591A73"/>
    <w:rsid w:val="00593AE3"/>
    <w:rsid w:val="005A1510"/>
    <w:rsid w:val="005A1D8C"/>
    <w:rsid w:val="005A3108"/>
    <w:rsid w:val="005A35BF"/>
    <w:rsid w:val="005A4F9B"/>
    <w:rsid w:val="005A7BAE"/>
    <w:rsid w:val="005B235F"/>
    <w:rsid w:val="005B3460"/>
    <w:rsid w:val="005B347C"/>
    <w:rsid w:val="005B65AF"/>
    <w:rsid w:val="005B7EEB"/>
    <w:rsid w:val="005C0105"/>
    <w:rsid w:val="005C0AE0"/>
    <w:rsid w:val="005C0F6D"/>
    <w:rsid w:val="005C1604"/>
    <w:rsid w:val="005C1665"/>
    <w:rsid w:val="005C6B3F"/>
    <w:rsid w:val="005D2107"/>
    <w:rsid w:val="005D3B4C"/>
    <w:rsid w:val="005E16B4"/>
    <w:rsid w:val="005E3709"/>
    <w:rsid w:val="005E4D01"/>
    <w:rsid w:val="005F0A73"/>
    <w:rsid w:val="005F1A68"/>
    <w:rsid w:val="005F2C51"/>
    <w:rsid w:val="005F7807"/>
    <w:rsid w:val="005F7939"/>
    <w:rsid w:val="00600CD7"/>
    <w:rsid w:val="00604615"/>
    <w:rsid w:val="00610202"/>
    <w:rsid w:val="006149A0"/>
    <w:rsid w:val="00623576"/>
    <w:rsid w:val="00623BA3"/>
    <w:rsid w:val="00625B3F"/>
    <w:rsid w:val="006311A8"/>
    <w:rsid w:val="00632813"/>
    <w:rsid w:val="0063426B"/>
    <w:rsid w:val="0063554C"/>
    <w:rsid w:val="00636F05"/>
    <w:rsid w:val="00641FF5"/>
    <w:rsid w:val="006425E7"/>
    <w:rsid w:val="00646AB4"/>
    <w:rsid w:val="0064798A"/>
    <w:rsid w:val="006514F7"/>
    <w:rsid w:val="0065367D"/>
    <w:rsid w:val="00654938"/>
    <w:rsid w:val="00661EA3"/>
    <w:rsid w:val="0066325A"/>
    <w:rsid w:val="00664589"/>
    <w:rsid w:val="0066499A"/>
    <w:rsid w:val="00665246"/>
    <w:rsid w:val="00670AF5"/>
    <w:rsid w:val="00673148"/>
    <w:rsid w:val="006810A4"/>
    <w:rsid w:val="0068481D"/>
    <w:rsid w:val="00685B8B"/>
    <w:rsid w:val="00687428"/>
    <w:rsid w:val="00690B71"/>
    <w:rsid w:val="006921D3"/>
    <w:rsid w:val="006933E2"/>
    <w:rsid w:val="006A4B5E"/>
    <w:rsid w:val="006A5AA0"/>
    <w:rsid w:val="006A6BC1"/>
    <w:rsid w:val="006A6D2E"/>
    <w:rsid w:val="006B2518"/>
    <w:rsid w:val="006B4C11"/>
    <w:rsid w:val="006B5BE5"/>
    <w:rsid w:val="006C0EBE"/>
    <w:rsid w:val="006C1DD0"/>
    <w:rsid w:val="006C3F40"/>
    <w:rsid w:val="006C535D"/>
    <w:rsid w:val="006C7A39"/>
    <w:rsid w:val="006C7B51"/>
    <w:rsid w:val="006D20D3"/>
    <w:rsid w:val="006D33DD"/>
    <w:rsid w:val="006E2511"/>
    <w:rsid w:val="006E3C92"/>
    <w:rsid w:val="006E6C7C"/>
    <w:rsid w:val="006F01FB"/>
    <w:rsid w:val="006F0C73"/>
    <w:rsid w:val="006F195D"/>
    <w:rsid w:val="006F29D8"/>
    <w:rsid w:val="006F33C8"/>
    <w:rsid w:val="00700332"/>
    <w:rsid w:val="00700B35"/>
    <w:rsid w:val="00711C14"/>
    <w:rsid w:val="00712EEB"/>
    <w:rsid w:val="00725831"/>
    <w:rsid w:val="00726221"/>
    <w:rsid w:val="00726F6A"/>
    <w:rsid w:val="00727972"/>
    <w:rsid w:val="0073004D"/>
    <w:rsid w:val="0073232B"/>
    <w:rsid w:val="007338E5"/>
    <w:rsid w:val="00740126"/>
    <w:rsid w:val="00744C42"/>
    <w:rsid w:val="0074557B"/>
    <w:rsid w:val="00757834"/>
    <w:rsid w:val="00766327"/>
    <w:rsid w:val="00766391"/>
    <w:rsid w:val="00770559"/>
    <w:rsid w:val="00771403"/>
    <w:rsid w:val="007733F7"/>
    <w:rsid w:val="00774A57"/>
    <w:rsid w:val="00775928"/>
    <w:rsid w:val="00777036"/>
    <w:rsid w:val="00781B71"/>
    <w:rsid w:val="00783B4F"/>
    <w:rsid w:val="00784194"/>
    <w:rsid w:val="007945FB"/>
    <w:rsid w:val="00794945"/>
    <w:rsid w:val="00794FF6"/>
    <w:rsid w:val="00796D26"/>
    <w:rsid w:val="0079753A"/>
    <w:rsid w:val="007A04AD"/>
    <w:rsid w:val="007A067D"/>
    <w:rsid w:val="007A656F"/>
    <w:rsid w:val="007C0FF1"/>
    <w:rsid w:val="007D0FDD"/>
    <w:rsid w:val="007D7358"/>
    <w:rsid w:val="007D762A"/>
    <w:rsid w:val="007E025A"/>
    <w:rsid w:val="007E21D0"/>
    <w:rsid w:val="007E4C6F"/>
    <w:rsid w:val="007F143E"/>
    <w:rsid w:val="007F3558"/>
    <w:rsid w:val="00801EB0"/>
    <w:rsid w:val="00802695"/>
    <w:rsid w:val="00802D42"/>
    <w:rsid w:val="0080583A"/>
    <w:rsid w:val="0080698E"/>
    <w:rsid w:val="008158ED"/>
    <w:rsid w:val="0081629B"/>
    <w:rsid w:val="00817C0C"/>
    <w:rsid w:val="008248BE"/>
    <w:rsid w:val="00831E02"/>
    <w:rsid w:val="008328BC"/>
    <w:rsid w:val="00832F8A"/>
    <w:rsid w:val="0083300A"/>
    <w:rsid w:val="00834245"/>
    <w:rsid w:val="00834FDF"/>
    <w:rsid w:val="008420B1"/>
    <w:rsid w:val="00846003"/>
    <w:rsid w:val="00846A44"/>
    <w:rsid w:val="00857CFF"/>
    <w:rsid w:val="00860AE4"/>
    <w:rsid w:val="008626E5"/>
    <w:rsid w:val="00863710"/>
    <w:rsid w:val="00864937"/>
    <w:rsid w:val="008661AF"/>
    <w:rsid w:val="008735CA"/>
    <w:rsid w:val="00874C48"/>
    <w:rsid w:val="00876099"/>
    <w:rsid w:val="00882CE3"/>
    <w:rsid w:val="008838CC"/>
    <w:rsid w:val="00883979"/>
    <w:rsid w:val="008842AA"/>
    <w:rsid w:val="00884784"/>
    <w:rsid w:val="00885C34"/>
    <w:rsid w:val="00893A4C"/>
    <w:rsid w:val="00895424"/>
    <w:rsid w:val="008959ED"/>
    <w:rsid w:val="00896A6C"/>
    <w:rsid w:val="008976C9"/>
    <w:rsid w:val="008A1962"/>
    <w:rsid w:val="008A585C"/>
    <w:rsid w:val="008B0334"/>
    <w:rsid w:val="008B2D29"/>
    <w:rsid w:val="008B41FB"/>
    <w:rsid w:val="008B50EA"/>
    <w:rsid w:val="008B6261"/>
    <w:rsid w:val="008B71A9"/>
    <w:rsid w:val="008B7A24"/>
    <w:rsid w:val="008C6387"/>
    <w:rsid w:val="008C67EA"/>
    <w:rsid w:val="008D09E0"/>
    <w:rsid w:val="008D2F76"/>
    <w:rsid w:val="008E029B"/>
    <w:rsid w:val="008E0696"/>
    <w:rsid w:val="008E288C"/>
    <w:rsid w:val="008E3C88"/>
    <w:rsid w:val="008E3D83"/>
    <w:rsid w:val="008E5FBC"/>
    <w:rsid w:val="008F558F"/>
    <w:rsid w:val="00904C0A"/>
    <w:rsid w:val="00904EF2"/>
    <w:rsid w:val="009104AC"/>
    <w:rsid w:val="00912896"/>
    <w:rsid w:val="00914F77"/>
    <w:rsid w:val="00917D27"/>
    <w:rsid w:val="0092446F"/>
    <w:rsid w:val="00925200"/>
    <w:rsid w:val="009268DE"/>
    <w:rsid w:val="0092698D"/>
    <w:rsid w:val="009312AF"/>
    <w:rsid w:val="00933A16"/>
    <w:rsid w:val="00933D0A"/>
    <w:rsid w:val="00936360"/>
    <w:rsid w:val="00937803"/>
    <w:rsid w:val="00940EF5"/>
    <w:rsid w:val="00947CB5"/>
    <w:rsid w:val="009518A7"/>
    <w:rsid w:val="00953B63"/>
    <w:rsid w:val="00965374"/>
    <w:rsid w:val="00971CB2"/>
    <w:rsid w:val="00972706"/>
    <w:rsid w:val="00987E89"/>
    <w:rsid w:val="00995E5A"/>
    <w:rsid w:val="009B0006"/>
    <w:rsid w:val="009B3B42"/>
    <w:rsid w:val="009B675D"/>
    <w:rsid w:val="009C215C"/>
    <w:rsid w:val="009C3D06"/>
    <w:rsid w:val="009C6F34"/>
    <w:rsid w:val="009D0EE4"/>
    <w:rsid w:val="009D3FB2"/>
    <w:rsid w:val="009E1E86"/>
    <w:rsid w:val="009E20F7"/>
    <w:rsid w:val="009E4885"/>
    <w:rsid w:val="009E7230"/>
    <w:rsid w:val="009F335D"/>
    <w:rsid w:val="009F5DCF"/>
    <w:rsid w:val="009F7B5E"/>
    <w:rsid w:val="00A03B5F"/>
    <w:rsid w:val="00A05293"/>
    <w:rsid w:val="00A063AC"/>
    <w:rsid w:val="00A1031A"/>
    <w:rsid w:val="00A118E3"/>
    <w:rsid w:val="00A2072D"/>
    <w:rsid w:val="00A20B57"/>
    <w:rsid w:val="00A2591B"/>
    <w:rsid w:val="00A270B7"/>
    <w:rsid w:val="00A31ADB"/>
    <w:rsid w:val="00A356BA"/>
    <w:rsid w:val="00A44696"/>
    <w:rsid w:val="00A47B9D"/>
    <w:rsid w:val="00A50637"/>
    <w:rsid w:val="00A53BA9"/>
    <w:rsid w:val="00A55E40"/>
    <w:rsid w:val="00A605A0"/>
    <w:rsid w:val="00A60C36"/>
    <w:rsid w:val="00A72FB1"/>
    <w:rsid w:val="00A75638"/>
    <w:rsid w:val="00A80685"/>
    <w:rsid w:val="00A80823"/>
    <w:rsid w:val="00A8265B"/>
    <w:rsid w:val="00A84D7F"/>
    <w:rsid w:val="00A8588A"/>
    <w:rsid w:val="00A85AEF"/>
    <w:rsid w:val="00A91AE3"/>
    <w:rsid w:val="00A92EAA"/>
    <w:rsid w:val="00A937D7"/>
    <w:rsid w:val="00AA03A3"/>
    <w:rsid w:val="00AA3B8E"/>
    <w:rsid w:val="00AB22AC"/>
    <w:rsid w:val="00AC531E"/>
    <w:rsid w:val="00AC5529"/>
    <w:rsid w:val="00AC6D84"/>
    <w:rsid w:val="00AC79ED"/>
    <w:rsid w:val="00AD0876"/>
    <w:rsid w:val="00AD1BD4"/>
    <w:rsid w:val="00AD4141"/>
    <w:rsid w:val="00AD575C"/>
    <w:rsid w:val="00AD6834"/>
    <w:rsid w:val="00AF1ADA"/>
    <w:rsid w:val="00B057F7"/>
    <w:rsid w:val="00B16774"/>
    <w:rsid w:val="00B17F53"/>
    <w:rsid w:val="00B211C4"/>
    <w:rsid w:val="00B24CBD"/>
    <w:rsid w:val="00B3032F"/>
    <w:rsid w:val="00B308CD"/>
    <w:rsid w:val="00B321E0"/>
    <w:rsid w:val="00B33C64"/>
    <w:rsid w:val="00B363B6"/>
    <w:rsid w:val="00B41B0F"/>
    <w:rsid w:val="00B42AB0"/>
    <w:rsid w:val="00B451C1"/>
    <w:rsid w:val="00B466EB"/>
    <w:rsid w:val="00B4755E"/>
    <w:rsid w:val="00B47749"/>
    <w:rsid w:val="00B47DA0"/>
    <w:rsid w:val="00B53106"/>
    <w:rsid w:val="00B659C1"/>
    <w:rsid w:val="00B72528"/>
    <w:rsid w:val="00B73397"/>
    <w:rsid w:val="00B80BD1"/>
    <w:rsid w:val="00B80DA8"/>
    <w:rsid w:val="00B80E83"/>
    <w:rsid w:val="00B91415"/>
    <w:rsid w:val="00B9414C"/>
    <w:rsid w:val="00B94AE1"/>
    <w:rsid w:val="00B96DE9"/>
    <w:rsid w:val="00B973D5"/>
    <w:rsid w:val="00B97E29"/>
    <w:rsid w:val="00BA1523"/>
    <w:rsid w:val="00BA2D62"/>
    <w:rsid w:val="00BA324B"/>
    <w:rsid w:val="00BA4E40"/>
    <w:rsid w:val="00BA5D5E"/>
    <w:rsid w:val="00BA71E0"/>
    <w:rsid w:val="00BB161A"/>
    <w:rsid w:val="00BB2A82"/>
    <w:rsid w:val="00BB2BC5"/>
    <w:rsid w:val="00BB5406"/>
    <w:rsid w:val="00BB7E1C"/>
    <w:rsid w:val="00BC0716"/>
    <w:rsid w:val="00BC7CBF"/>
    <w:rsid w:val="00BD196F"/>
    <w:rsid w:val="00BD2637"/>
    <w:rsid w:val="00BD323C"/>
    <w:rsid w:val="00BD4F80"/>
    <w:rsid w:val="00BD6479"/>
    <w:rsid w:val="00BE062D"/>
    <w:rsid w:val="00BE28F4"/>
    <w:rsid w:val="00BE4674"/>
    <w:rsid w:val="00BE6C3E"/>
    <w:rsid w:val="00BF101F"/>
    <w:rsid w:val="00BF22C3"/>
    <w:rsid w:val="00BF6D08"/>
    <w:rsid w:val="00C02B6C"/>
    <w:rsid w:val="00C07CE5"/>
    <w:rsid w:val="00C1242F"/>
    <w:rsid w:val="00C14244"/>
    <w:rsid w:val="00C1567A"/>
    <w:rsid w:val="00C16271"/>
    <w:rsid w:val="00C171AA"/>
    <w:rsid w:val="00C213AE"/>
    <w:rsid w:val="00C27072"/>
    <w:rsid w:val="00C304F7"/>
    <w:rsid w:val="00C33F47"/>
    <w:rsid w:val="00C3430B"/>
    <w:rsid w:val="00C40B6E"/>
    <w:rsid w:val="00C4368F"/>
    <w:rsid w:val="00C451DB"/>
    <w:rsid w:val="00C46828"/>
    <w:rsid w:val="00C47BC2"/>
    <w:rsid w:val="00C508B5"/>
    <w:rsid w:val="00C56F07"/>
    <w:rsid w:val="00C60B01"/>
    <w:rsid w:val="00C64F0B"/>
    <w:rsid w:val="00C663D3"/>
    <w:rsid w:val="00C730BF"/>
    <w:rsid w:val="00C74BBC"/>
    <w:rsid w:val="00C8017F"/>
    <w:rsid w:val="00C80822"/>
    <w:rsid w:val="00C81385"/>
    <w:rsid w:val="00C87186"/>
    <w:rsid w:val="00C90F5B"/>
    <w:rsid w:val="00C91AF7"/>
    <w:rsid w:val="00C92380"/>
    <w:rsid w:val="00C940B9"/>
    <w:rsid w:val="00C94560"/>
    <w:rsid w:val="00C957C9"/>
    <w:rsid w:val="00C97228"/>
    <w:rsid w:val="00CA6B9D"/>
    <w:rsid w:val="00CB0123"/>
    <w:rsid w:val="00CB2B28"/>
    <w:rsid w:val="00CB55C7"/>
    <w:rsid w:val="00CB771A"/>
    <w:rsid w:val="00CC045A"/>
    <w:rsid w:val="00CC0C4D"/>
    <w:rsid w:val="00CC6BED"/>
    <w:rsid w:val="00CD6D38"/>
    <w:rsid w:val="00CD6E75"/>
    <w:rsid w:val="00CD793C"/>
    <w:rsid w:val="00CE203E"/>
    <w:rsid w:val="00CE219B"/>
    <w:rsid w:val="00CF2B68"/>
    <w:rsid w:val="00CF6790"/>
    <w:rsid w:val="00D014B6"/>
    <w:rsid w:val="00D04402"/>
    <w:rsid w:val="00D05817"/>
    <w:rsid w:val="00D069CC"/>
    <w:rsid w:val="00D06C1F"/>
    <w:rsid w:val="00D12E52"/>
    <w:rsid w:val="00D15503"/>
    <w:rsid w:val="00D1718F"/>
    <w:rsid w:val="00D21286"/>
    <w:rsid w:val="00D23B1D"/>
    <w:rsid w:val="00D25036"/>
    <w:rsid w:val="00D2694F"/>
    <w:rsid w:val="00D34FF4"/>
    <w:rsid w:val="00D35551"/>
    <w:rsid w:val="00D35AFF"/>
    <w:rsid w:val="00D41325"/>
    <w:rsid w:val="00D4603F"/>
    <w:rsid w:val="00D55A9B"/>
    <w:rsid w:val="00D64568"/>
    <w:rsid w:val="00D6756A"/>
    <w:rsid w:val="00D73A4E"/>
    <w:rsid w:val="00D74DB5"/>
    <w:rsid w:val="00D76044"/>
    <w:rsid w:val="00D8100A"/>
    <w:rsid w:val="00DB0FF7"/>
    <w:rsid w:val="00DB4D39"/>
    <w:rsid w:val="00DB5570"/>
    <w:rsid w:val="00DB7EDD"/>
    <w:rsid w:val="00DC091A"/>
    <w:rsid w:val="00DC33DF"/>
    <w:rsid w:val="00DC3D2E"/>
    <w:rsid w:val="00DC3E50"/>
    <w:rsid w:val="00DC5B34"/>
    <w:rsid w:val="00DC789A"/>
    <w:rsid w:val="00DD0FDE"/>
    <w:rsid w:val="00DD2A89"/>
    <w:rsid w:val="00DD6495"/>
    <w:rsid w:val="00DE1DB6"/>
    <w:rsid w:val="00DE6CDF"/>
    <w:rsid w:val="00DF0A95"/>
    <w:rsid w:val="00DF3DD3"/>
    <w:rsid w:val="00DF45A0"/>
    <w:rsid w:val="00DF5031"/>
    <w:rsid w:val="00DF60B2"/>
    <w:rsid w:val="00DF788C"/>
    <w:rsid w:val="00E01B0B"/>
    <w:rsid w:val="00E02350"/>
    <w:rsid w:val="00E03311"/>
    <w:rsid w:val="00E037C3"/>
    <w:rsid w:val="00E104B7"/>
    <w:rsid w:val="00E20F24"/>
    <w:rsid w:val="00E27C48"/>
    <w:rsid w:val="00E31CE8"/>
    <w:rsid w:val="00E4039B"/>
    <w:rsid w:val="00E40B1E"/>
    <w:rsid w:val="00E4254C"/>
    <w:rsid w:val="00E45EAF"/>
    <w:rsid w:val="00E47F07"/>
    <w:rsid w:val="00E556E1"/>
    <w:rsid w:val="00E55A24"/>
    <w:rsid w:val="00E617C4"/>
    <w:rsid w:val="00E66F0D"/>
    <w:rsid w:val="00E7436A"/>
    <w:rsid w:val="00E743B5"/>
    <w:rsid w:val="00E765B3"/>
    <w:rsid w:val="00E8374B"/>
    <w:rsid w:val="00E837FD"/>
    <w:rsid w:val="00E84361"/>
    <w:rsid w:val="00E847BF"/>
    <w:rsid w:val="00E876C1"/>
    <w:rsid w:val="00E87B4F"/>
    <w:rsid w:val="00E95E26"/>
    <w:rsid w:val="00EA08EB"/>
    <w:rsid w:val="00EA49B3"/>
    <w:rsid w:val="00EB01C2"/>
    <w:rsid w:val="00EB05A7"/>
    <w:rsid w:val="00EB2C10"/>
    <w:rsid w:val="00ED02A4"/>
    <w:rsid w:val="00ED0CA5"/>
    <w:rsid w:val="00ED65D8"/>
    <w:rsid w:val="00ED6DDB"/>
    <w:rsid w:val="00EE1A9B"/>
    <w:rsid w:val="00EE27C8"/>
    <w:rsid w:val="00EF351A"/>
    <w:rsid w:val="00EF6332"/>
    <w:rsid w:val="00F0697D"/>
    <w:rsid w:val="00F0756D"/>
    <w:rsid w:val="00F10E3C"/>
    <w:rsid w:val="00F126EB"/>
    <w:rsid w:val="00F2113C"/>
    <w:rsid w:val="00F27852"/>
    <w:rsid w:val="00F278EE"/>
    <w:rsid w:val="00F30030"/>
    <w:rsid w:val="00F32543"/>
    <w:rsid w:val="00F35B20"/>
    <w:rsid w:val="00F412F4"/>
    <w:rsid w:val="00F42597"/>
    <w:rsid w:val="00F47824"/>
    <w:rsid w:val="00F52E31"/>
    <w:rsid w:val="00F550E6"/>
    <w:rsid w:val="00F6119F"/>
    <w:rsid w:val="00F615C5"/>
    <w:rsid w:val="00F6344D"/>
    <w:rsid w:val="00F666DC"/>
    <w:rsid w:val="00F66A17"/>
    <w:rsid w:val="00F67628"/>
    <w:rsid w:val="00F72F3F"/>
    <w:rsid w:val="00F81C1E"/>
    <w:rsid w:val="00F836A3"/>
    <w:rsid w:val="00F83ABC"/>
    <w:rsid w:val="00F86799"/>
    <w:rsid w:val="00F92BEF"/>
    <w:rsid w:val="00F9364D"/>
    <w:rsid w:val="00F958DF"/>
    <w:rsid w:val="00F95F18"/>
    <w:rsid w:val="00F97EB1"/>
    <w:rsid w:val="00FA0623"/>
    <w:rsid w:val="00FA252C"/>
    <w:rsid w:val="00FA27E2"/>
    <w:rsid w:val="00FA2A0C"/>
    <w:rsid w:val="00FA54A6"/>
    <w:rsid w:val="00FA7F8B"/>
    <w:rsid w:val="00FB3ADC"/>
    <w:rsid w:val="00FC0541"/>
    <w:rsid w:val="00FC2DEE"/>
    <w:rsid w:val="00FC46EB"/>
    <w:rsid w:val="00FD3A48"/>
    <w:rsid w:val="00FD4576"/>
    <w:rsid w:val="00FD5B34"/>
    <w:rsid w:val="00FE00BC"/>
    <w:rsid w:val="00FE7BB8"/>
    <w:rsid w:val="00FF5B16"/>
    <w:rsid w:val="00FF6F23"/>
    <w:rsid w:val="00FF7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F0FD0"/>
  <w15:docId w15:val="{473C11CC-6056-430D-A315-4AB4B76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paragraph" w:styleId="Balk1">
    <w:name w:val="heading 1"/>
    <w:basedOn w:val="Normal"/>
    <w:next w:val="Normal"/>
    <w:qFormat/>
    <w:pPr>
      <w:keepNext/>
      <w:ind w:firstLine="708"/>
      <w:outlineLvl w:val="0"/>
    </w:pPr>
    <w:rPr>
      <w:b/>
    </w:rPr>
  </w:style>
  <w:style w:type="paragraph" w:styleId="Balk2">
    <w:name w:val="heading 2"/>
    <w:basedOn w:val="Normal"/>
    <w:next w:val="Normal"/>
    <w:qFormat/>
    <w:pPr>
      <w:keepNext/>
      <w:jc w:val="center"/>
      <w:outlineLvl w:val="1"/>
    </w:pPr>
    <w:rPr>
      <w:b/>
      <w:spacing w:val="20"/>
      <w:sz w:val="24"/>
    </w:rPr>
  </w:style>
  <w:style w:type="paragraph" w:styleId="Balk3">
    <w:name w:val="heading 3"/>
    <w:basedOn w:val="Normal"/>
    <w:next w:val="Normal"/>
    <w:qFormat/>
    <w:pPr>
      <w:keepNext/>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pacing w:val="20"/>
      <w:sz w:val="24"/>
    </w:rPr>
  </w:style>
  <w:style w:type="paragraph" w:customStyle="1" w:styleId="FR1">
    <w:name w:val="FR1"/>
    <w:pPr>
      <w:spacing w:before="240" w:line="300" w:lineRule="auto"/>
      <w:jc w:val="center"/>
    </w:pPr>
    <w:rPr>
      <w:b/>
      <w:snapToGrid w:val="0"/>
      <w:sz w:val="22"/>
    </w:rPr>
  </w:style>
  <w:style w:type="paragraph" w:styleId="GvdeMetni2">
    <w:name w:val="Body Text 2"/>
    <w:basedOn w:val="Normal"/>
    <w:pPr>
      <w:jc w:val="center"/>
    </w:pPr>
    <w:rPr>
      <w:b/>
      <w:spacing w:val="20"/>
      <w:sz w:val="24"/>
    </w:rPr>
  </w:style>
  <w:style w:type="paragraph" w:styleId="GvdeMetniGirintisi3">
    <w:name w:val="Body Text Indent 3"/>
    <w:basedOn w:val="Normal"/>
    <w:pPr>
      <w:ind w:firstLine="708"/>
      <w:jc w:val="both"/>
    </w:pPr>
    <w:rPr>
      <w:spacing w:val="20"/>
      <w:sz w:val="24"/>
    </w:rPr>
  </w:style>
  <w:style w:type="paragraph" w:styleId="GvdeMetniGirintisi2">
    <w:name w:val="Body Text Indent 2"/>
    <w:basedOn w:val="Normal"/>
    <w:pPr>
      <w:ind w:firstLine="680"/>
      <w:jc w:val="both"/>
    </w:pPr>
    <w:rPr>
      <w:spacing w:val="20"/>
      <w:sz w:val="24"/>
    </w:rPr>
  </w:style>
  <w:style w:type="paragraph" w:styleId="GvdeMetniGirintisi">
    <w:name w:val="Body Text Indent"/>
    <w:basedOn w:val="Normal"/>
    <w:pPr>
      <w:ind w:firstLine="708"/>
      <w:jc w:val="both"/>
    </w:pPr>
    <w:rPr>
      <w:b/>
      <w:spacing w:val="20"/>
    </w:rPr>
  </w:style>
  <w:style w:type="paragraph" w:styleId="GvdeMetni3">
    <w:name w:val="Body Text 3"/>
    <w:basedOn w:val="Normal"/>
    <w:pPr>
      <w:jc w:val="both"/>
    </w:pPr>
    <w:rPr>
      <w:spacing w:val="20"/>
    </w:rPr>
  </w:style>
  <w:style w:type="paragraph" w:styleId="KonuBal">
    <w:name w:val="Title"/>
    <w:basedOn w:val="Normal"/>
    <w:qFormat/>
    <w:pPr>
      <w:jc w:val="center"/>
    </w:pPr>
    <w:rPr>
      <w:b/>
      <w:spacing w:val="20"/>
      <w:sz w:val="24"/>
      <w:u w:val="single"/>
    </w:rPr>
  </w:style>
  <w:style w:type="paragraph" w:customStyle="1" w:styleId="stbilgi1">
    <w:name w:val="Üstbilgi1"/>
    <w:basedOn w:val="Normal"/>
    <w:pPr>
      <w:tabs>
        <w:tab w:val="center" w:pos="4703"/>
        <w:tab w:val="right" w:pos="9406"/>
      </w:tabs>
    </w:pPr>
    <w:rPr>
      <w:sz w:val="22"/>
    </w:rPr>
  </w:style>
  <w:style w:type="paragraph" w:customStyle="1" w:styleId="Altbilgi1">
    <w:name w:val="Altbilgi1"/>
    <w:basedOn w:val="Normal"/>
    <w:rsid w:val="00422A8C"/>
    <w:pPr>
      <w:tabs>
        <w:tab w:val="center" w:pos="4536"/>
        <w:tab w:val="right" w:pos="9072"/>
      </w:tabs>
    </w:pPr>
  </w:style>
  <w:style w:type="character" w:styleId="SayfaNumaras">
    <w:name w:val="page number"/>
    <w:basedOn w:val="VarsaylanParagrafYazTipi"/>
    <w:rsid w:val="00422A8C"/>
  </w:style>
  <w:style w:type="paragraph" w:customStyle="1" w:styleId="3-NormalYaz">
    <w:name w:val="3-Normal Yazı"/>
    <w:rsid w:val="004D4CE2"/>
    <w:pPr>
      <w:tabs>
        <w:tab w:val="left" w:pos="566"/>
      </w:tabs>
      <w:jc w:val="both"/>
    </w:pPr>
    <w:rPr>
      <w:sz w:val="19"/>
      <w:lang w:eastAsia="en-US"/>
    </w:rPr>
  </w:style>
  <w:style w:type="character" w:styleId="Gl">
    <w:name w:val="Strong"/>
    <w:uiPriority w:val="22"/>
    <w:qFormat/>
    <w:rsid w:val="00971CB2"/>
    <w:rPr>
      <w:b/>
      <w:bCs/>
    </w:rPr>
  </w:style>
  <w:style w:type="paragraph" w:styleId="NormalWeb">
    <w:name w:val="Normal (Web)"/>
    <w:basedOn w:val="Normal"/>
    <w:rsid w:val="00971CB2"/>
    <w:pPr>
      <w:spacing w:before="100" w:beforeAutospacing="1" w:after="100" w:afterAutospacing="1"/>
    </w:pPr>
    <w:rPr>
      <w:rFonts w:ascii="Times New Roman" w:hAnsi="Times New Roman"/>
      <w:color w:val="000000"/>
      <w:sz w:val="24"/>
      <w:szCs w:val="24"/>
    </w:rPr>
  </w:style>
  <w:style w:type="paragraph" w:customStyle="1" w:styleId="GvdeMetni21">
    <w:name w:val="Gövde Metni 21"/>
    <w:basedOn w:val="Normal"/>
    <w:rsid w:val="00A1031A"/>
    <w:pPr>
      <w:overflowPunct w:val="0"/>
      <w:autoSpaceDE w:val="0"/>
      <w:autoSpaceDN w:val="0"/>
      <w:adjustRightInd w:val="0"/>
      <w:ind w:firstLine="708"/>
      <w:jc w:val="both"/>
      <w:textAlignment w:val="baseline"/>
    </w:pPr>
    <w:rPr>
      <w:rFonts w:ascii="Arial" w:hAnsi="Arial"/>
      <w:sz w:val="24"/>
    </w:rPr>
  </w:style>
  <w:style w:type="character" w:styleId="Kpr">
    <w:name w:val="Hyperlink"/>
    <w:rsid w:val="00514ADC"/>
    <w:rPr>
      <w:color w:val="0000FF"/>
      <w:u w:val="single"/>
    </w:rPr>
  </w:style>
  <w:style w:type="paragraph" w:customStyle="1" w:styleId="Stil">
    <w:name w:val="Stil"/>
    <w:rsid w:val="00A80823"/>
    <w:pPr>
      <w:widowControl w:val="0"/>
      <w:autoSpaceDE w:val="0"/>
      <w:autoSpaceDN w:val="0"/>
      <w:adjustRightInd w:val="0"/>
    </w:pPr>
    <w:rPr>
      <w:rFonts w:ascii="Arial" w:hAnsi="Arial" w:cs="Arial"/>
      <w:sz w:val="24"/>
      <w:szCs w:val="24"/>
    </w:rPr>
  </w:style>
  <w:style w:type="paragraph" w:customStyle="1" w:styleId="ncedenBiimlendirilmi">
    <w:name w:val="Önceden Biçimlendirilmiş"/>
    <w:basedOn w:val="Normal"/>
    <w:rsid w:val="00FA5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ralkYok">
    <w:name w:val="No Spacing"/>
    <w:uiPriority w:val="1"/>
    <w:qFormat/>
    <w:rsid w:val="00F97EB1"/>
    <w:rPr>
      <w:rFonts w:ascii="Tahoma" w:hAnsi="Tahoma"/>
    </w:rPr>
  </w:style>
  <w:style w:type="paragraph" w:styleId="stBilgi">
    <w:name w:val="header"/>
    <w:basedOn w:val="Normal"/>
    <w:link w:val="stBilgiChar"/>
    <w:rsid w:val="00885C34"/>
    <w:pPr>
      <w:tabs>
        <w:tab w:val="center" w:pos="4536"/>
        <w:tab w:val="right" w:pos="9072"/>
      </w:tabs>
    </w:pPr>
  </w:style>
  <w:style w:type="character" w:customStyle="1" w:styleId="stBilgiChar">
    <w:name w:val="Üst Bilgi Char"/>
    <w:basedOn w:val="VarsaylanParagrafYazTipi"/>
    <w:link w:val="stBilgi"/>
    <w:rsid w:val="00885C34"/>
    <w:rPr>
      <w:rFonts w:ascii="Tahoma" w:hAnsi="Tahoma"/>
    </w:rPr>
  </w:style>
  <w:style w:type="paragraph" w:styleId="AltBilgi">
    <w:name w:val="footer"/>
    <w:basedOn w:val="Normal"/>
    <w:link w:val="AltBilgiChar"/>
    <w:rsid w:val="00885C34"/>
    <w:pPr>
      <w:tabs>
        <w:tab w:val="center" w:pos="4536"/>
        <w:tab w:val="right" w:pos="9072"/>
      </w:tabs>
    </w:pPr>
  </w:style>
  <w:style w:type="character" w:customStyle="1" w:styleId="AltBilgiChar">
    <w:name w:val="Alt Bilgi Char"/>
    <w:basedOn w:val="VarsaylanParagrafYazTipi"/>
    <w:link w:val="AltBilgi"/>
    <w:rsid w:val="00885C34"/>
    <w:rPr>
      <w:rFonts w:ascii="Tahoma" w:hAnsi="Tahoma"/>
    </w:rPr>
  </w:style>
  <w:style w:type="paragraph" w:styleId="ListeParagraf">
    <w:name w:val="List Paragraph"/>
    <w:basedOn w:val="Normal"/>
    <w:uiPriority w:val="34"/>
    <w:qFormat/>
    <w:rsid w:val="0074557B"/>
    <w:pPr>
      <w:ind w:left="720"/>
      <w:contextualSpacing/>
    </w:pPr>
  </w:style>
  <w:style w:type="paragraph" w:styleId="BalonMetni">
    <w:name w:val="Balloon Text"/>
    <w:basedOn w:val="Normal"/>
    <w:link w:val="BalonMetniChar"/>
    <w:semiHidden/>
    <w:unhideWhenUsed/>
    <w:rsid w:val="00CD793C"/>
    <w:rPr>
      <w:rFonts w:ascii="Segoe UI" w:hAnsi="Segoe UI" w:cs="Segoe UI"/>
      <w:sz w:val="18"/>
      <w:szCs w:val="18"/>
    </w:rPr>
  </w:style>
  <w:style w:type="character" w:customStyle="1" w:styleId="BalonMetniChar">
    <w:name w:val="Balon Metni Char"/>
    <w:basedOn w:val="VarsaylanParagrafYazTipi"/>
    <w:link w:val="BalonMetni"/>
    <w:semiHidden/>
    <w:rsid w:val="00CD793C"/>
    <w:rPr>
      <w:rFonts w:ascii="Segoe UI" w:hAnsi="Segoe UI" w:cs="Segoe UI"/>
      <w:sz w:val="18"/>
      <w:szCs w:val="18"/>
    </w:rPr>
  </w:style>
  <w:style w:type="character" w:styleId="DipnotBavurusu">
    <w:name w:val="footnote reference"/>
    <w:basedOn w:val="VarsaylanParagrafYazTipi"/>
    <w:rsid w:val="00020514"/>
    <w:rPr>
      <w:rFonts w:cs="Times New Roman"/>
      <w:vertAlign w:val="superscript"/>
    </w:rPr>
  </w:style>
  <w:style w:type="paragraph" w:styleId="DipnotMetni">
    <w:name w:val="footnote text"/>
    <w:aliases w:val="Dipnot Metni Char Char Char,Dipnot Metni Char Char"/>
    <w:basedOn w:val="Normal"/>
    <w:link w:val="DipnotMetniChar"/>
    <w:uiPriority w:val="99"/>
    <w:rsid w:val="00AC5529"/>
    <w:rPr>
      <w:rFonts w:ascii="Times New Roman" w:hAnsi="Times New Roman"/>
    </w:rPr>
  </w:style>
  <w:style w:type="character" w:customStyle="1" w:styleId="DipnotMetniChar">
    <w:name w:val="Dipnot Metni Char"/>
    <w:aliases w:val="Dipnot Metni Char Char Char Char,Dipnot Metni Char Char Char1"/>
    <w:basedOn w:val="VarsaylanParagrafYazTipi"/>
    <w:link w:val="DipnotMetni"/>
    <w:uiPriority w:val="99"/>
    <w:rsid w:val="00AC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2313</Words>
  <Characters>13190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İSTANBUL VAKIFLAR BÖLGE MÜDÜRLÜĞÜNDEN</vt:lpstr>
    </vt:vector>
  </TitlesOfParts>
  <Company>Hewlett-Packard Company</Company>
  <LinksUpToDate>false</LinksUpToDate>
  <CharactersWithSpaces>15473</CharactersWithSpaces>
  <SharedDoc>false</SharedDoc>
  <HLinks>
    <vt:vector size="6" baseType="variant">
      <vt:variant>
        <vt:i4>7995434</vt:i4>
      </vt:variant>
      <vt:variant>
        <vt:i4>0</vt:i4>
      </vt:variant>
      <vt:variant>
        <vt:i4>0</vt:i4>
      </vt:variant>
      <vt:variant>
        <vt:i4>5</vt:i4>
      </vt:variant>
      <vt:variant>
        <vt:lpwstr>http://www.vgm.gov.tr/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VAKIFLAR BÖLGE MÜDÜRLÜĞÜNDEN</dc:title>
  <dc:subject/>
  <dc:creator>YATEŞ</dc:creator>
  <cp:keywords/>
  <cp:lastModifiedBy>Merve YÖNEY</cp:lastModifiedBy>
  <cp:revision>27</cp:revision>
  <cp:lastPrinted>2022-02-23T11:44:00Z</cp:lastPrinted>
  <dcterms:created xsi:type="dcterms:W3CDTF">2022-09-20T12:28:00Z</dcterms:created>
  <dcterms:modified xsi:type="dcterms:W3CDTF">2022-10-04T10:22:00Z</dcterms:modified>
</cp:coreProperties>
</file>